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41" w:rsidRPr="00845ACD" w:rsidRDefault="009A6741" w:rsidP="009A6741">
      <w:pPr>
        <w:pStyle w:val="titlep"/>
        <w:rPr>
          <w:b w:val="0"/>
        </w:rPr>
      </w:pPr>
      <w:bookmarkStart w:id="0" w:name="_Hlk177137455"/>
      <w:r w:rsidRPr="00845ACD">
        <w:rPr>
          <w:b w:val="0"/>
        </w:rPr>
        <w:t>(ФИРМЕННЫЙ БЛАНК ОРГАНИЗАЦИИ)</w:t>
      </w:r>
    </w:p>
    <w:p w:rsidR="009A6741" w:rsidRDefault="009A6741" w:rsidP="009A6741">
      <w:pPr>
        <w:pStyle w:val="titlep"/>
        <w:sectPr w:rsidR="009A6741" w:rsidSect="009A6741">
          <w:headerReference w:type="even" r:id="rId6"/>
          <w:footerReference w:type="default" r:id="rId7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A6741" w:rsidRDefault="009A6741" w:rsidP="009A6741">
      <w:pPr>
        <w:pStyle w:val="titlep"/>
        <w:rPr>
          <w:b w:val="0"/>
        </w:rPr>
      </w:pPr>
      <w:r w:rsidRPr="00845ACD">
        <w:rPr>
          <w:b w:val="0"/>
        </w:rPr>
        <w:t>(исходящий номер, дата регистрации)</w:t>
      </w:r>
    </w:p>
    <w:p w:rsidR="009A6741" w:rsidRDefault="009A6741" w:rsidP="009A6741">
      <w:pPr>
        <w:pStyle w:val="titlep"/>
        <w:rPr>
          <w:b w:val="0"/>
        </w:rPr>
      </w:pPr>
    </w:p>
    <w:p w:rsidR="009A6741" w:rsidRPr="00845ACD" w:rsidRDefault="009A6741" w:rsidP="009A6741">
      <w:pPr>
        <w:pStyle w:val="titlep"/>
        <w:rPr>
          <w:b w:val="0"/>
        </w:rPr>
      </w:pPr>
      <w:r w:rsidRPr="00845ACD">
        <w:rPr>
          <w:b w:val="0"/>
        </w:rPr>
        <w:t xml:space="preserve">(наименование </w:t>
      </w:r>
      <w:r>
        <w:rPr>
          <w:b w:val="0"/>
        </w:rPr>
        <w:t>органа выдачи</w:t>
      </w:r>
      <w:r>
        <w:rPr>
          <w:b w:val="0"/>
        </w:rPr>
        <w:br/>
      </w:r>
      <w:r w:rsidRPr="002F4FE0">
        <w:rPr>
          <w:b w:val="0"/>
        </w:rPr>
        <w:t>въездной визы, в который</w:t>
      </w:r>
      <w:r w:rsidRPr="002F4FE0">
        <w:rPr>
          <w:b w:val="0"/>
        </w:rPr>
        <w:br/>
        <w:t>планируется обращение иностранца</w:t>
      </w:r>
      <w:r w:rsidRPr="00845ACD">
        <w:rPr>
          <w:b w:val="0"/>
        </w:rPr>
        <w:t>)</w:t>
      </w:r>
    </w:p>
    <w:p w:rsidR="009A6741" w:rsidRDefault="009A6741" w:rsidP="009A6741">
      <w:pPr>
        <w:pStyle w:val="titlep"/>
        <w:sectPr w:rsidR="009A6741" w:rsidSect="009A67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6741" w:rsidRDefault="009A6741" w:rsidP="009A6741">
      <w:pPr>
        <w:pStyle w:val="titlep"/>
        <w:rPr>
          <w:lang w:val="en-US"/>
        </w:rPr>
      </w:pPr>
      <w:r>
        <w:t>ХОДАТАЙСТВО</w:t>
      </w:r>
      <w:r>
        <w:br/>
        <w:t>о выдаче визы</w:t>
      </w:r>
    </w:p>
    <w:tbl>
      <w:tblPr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348"/>
        <w:gridCol w:w="154"/>
        <w:gridCol w:w="367"/>
        <w:gridCol w:w="118"/>
        <w:gridCol w:w="118"/>
        <w:gridCol w:w="28"/>
        <w:gridCol w:w="588"/>
        <w:gridCol w:w="494"/>
        <w:gridCol w:w="391"/>
        <w:gridCol w:w="604"/>
        <w:gridCol w:w="126"/>
        <w:gridCol w:w="111"/>
        <w:gridCol w:w="77"/>
        <w:gridCol w:w="794"/>
        <w:gridCol w:w="132"/>
        <w:gridCol w:w="99"/>
        <w:gridCol w:w="138"/>
        <w:gridCol w:w="502"/>
        <w:gridCol w:w="107"/>
        <w:gridCol w:w="122"/>
        <w:gridCol w:w="735"/>
        <w:gridCol w:w="498"/>
        <w:gridCol w:w="2065"/>
        <w:gridCol w:w="276"/>
        <w:gridCol w:w="22"/>
        <w:gridCol w:w="99"/>
        <w:gridCol w:w="12"/>
      </w:tblGrid>
      <w:tr w:rsidR="009A6741" w:rsidRPr="00012F0D" w:rsidTr="009A6741">
        <w:trPr>
          <w:gridAfter w:val="1"/>
          <w:wAfter w:w="6" w:type="pct"/>
          <w:trHeight w:val="240"/>
        </w:trPr>
        <w:tc>
          <w:tcPr>
            <w:tcW w:w="499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/>
              </w:rPr>
            </w:pPr>
            <w:r w:rsidRPr="009A6741">
              <w:rPr>
                <w:b/>
                <w:bCs/>
              </w:rPr>
              <w:t>ХОДАТАЙСТВУЮЩАЯ СТОРОНА</w:t>
            </w:r>
          </w:p>
        </w:tc>
      </w:tr>
      <w:tr w:rsidR="009A6741" w:rsidRPr="009A6741" w:rsidTr="009A6741">
        <w:trPr>
          <w:gridAfter w:val="1"/>
          <w:wAfter w:w="6" w:type="pct"/>
          <w:trHeight w:val="240"/>
        </w:trPr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1. Наименование</w:t>
            </w:r>
          </w:p>
        </w:tc>
        <w:tc>
          <w:tcPr>
            <w:tcW w:w="17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2. УНП</w:t>
            </w:r>
          </w:p>
        </w:tc>
        <w:tc>
          <w:tcPr>
            <w:tcW w:w="19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  <w:lang w:val="en-US"/>
              </w:rPr>
            </w:pPr>
          </w:p>
        </w:tc>
        <w:tc>
          <w:tcPr>
            <w:tcW w:w="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6" w:type="pct"/>
          <w:trHeight w:val="240"/>
        </w:trPr>
        <w:tc>
          <w:tcPr>
            <w:tcW w:w="81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74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(полное наименование на русском языке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92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(цифровое значение)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6" w:type="pct"/>
          <w:trHeight w:val="240"/>
        </w:trPr>
        <w:tc>
          <w:tcPr>
            <w:tcW w:w="25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92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6" w:type="pct"/>
          <w:trHeight w:val="240"/>
        </w:trPr>
        <w:tc>
          <w:tcPr>
            <w:tcW w:w="25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с указанием формы собственности)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92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6" w:type="pct"/>
          <w:trHeight w:val="240"/>
        </w:trPr>
        <w:tc>
          <w:tcPr>
            <w:tcW w:w="150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3. Основной вид деятельности</w:t>
            </w:r>
          </w:p>
        </w:tc>
        <w:tc>
          <w:tcPr>
            <w:tcW w:w="34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6" w:type="pct"/>
          <w:trHeight w:val="240"/>
        </w:trPr>
        <w:tc>
          <w:tcPr>
            <w:tcW w:w="150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3432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(на русском языке)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6" w:type="pct"/>
          <w:trHeight w:val="240"/>
        </w:trPr>
        <w:tc>
          <w:tcPr>
            <w:tcW w:w="93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4. Контактное лицо</w:t>
            </w:r>
          </w:p>
        </w:tc>
        <w:tc>
          <w:tcPr>
            <w:tcW w:w="16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361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5. Контактный номер телефона</w:t>
            </w:r>
          </w:p>
        </w:tc>
      </w:tr>
      <w:tr w:rsidR="009A6741" w:rsidRPr="009A6741" w:rsidTr="009A6741">
        <w:trPr>
          <w:gridAfter w:val="1"/>
          <w:wAfter w:w="6" w:type="pct"/>
          <w:trHeight w:val="240"/>
        </w:trPr>
        <w:tc>
          <w:tcPr>
            <w:tcW w:w="93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  <w:lang w:val="en-US"/>
              </w:rPr>
            </w:pPr>
          </w:p>
        </w:tc>
        <w:tc>
          <w:tcPr>
            <w:tcW w:w="16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(Ф.И.О. полностью)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3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6" w:type="pct"/>
          <w:trHeight w:val="240"/>
        </w:trPr>
        <w:tc>
          <w:tcPr>
            <w:tcW w:w="93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6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3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(номер телефона с указанием регионального кода)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/>
              </w:rPr>
            </w:pPr>
            <w:r w:rsidRPr="009A6741">
              <w:rPr>
                <w:b/>
                <w:bCs/>
              </w:rPr>
              <w:t>ПРИГЛАШАЕМОЕ ЛИЦО</w:t>
            </w:r>
          </w:p>
        </w:tc>
      </w:tr>
      <w:tr w:rsidR="009A6741" w:rsidRPr="009A6741" w:rsidTr="009A6741">
        <w:trPr>
          <w:trHeight w:val="240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1. Фамилия</w:t>
            </w:r>
          </w:p>
        </w:tc>
        <w:tc>
          <w:tcPr>
            <w:tcW w:w="14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83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2. Собственное имя, другие имена, отчество</w:t>
            </w:r>
          </w:p>
        </w:tc>
      </w:tr>
      <w:tr w:rsidR="009A6741" w:rsidRPr="009A6741" w:rsidTr="009A6741">
        <w:trPr>
          <w:trHeight w:val="240"/>
        </w:trPr>
        <w:tc>
          <w:tcPr>
            <w:tcW w:w="63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4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sz w:val="18"/>
                <w:szCs w:val="18"/>
                <w:lang w:val="en-US"/>
              </w:rPr>
            </w:pPr>
            <w:r w:rsidRPr="009A6741">
              <w:rPr>
                <w:sz w:val="18"/>
                <w:szCs w:val="18"/>
              </w:rPr>
              <w:t>(по паспорту / проездному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778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5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57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A6741">
              <w:rPr>
                <w:sz w:val="18"/>
                <w:szCs w:val="18"/>
                <w:lang w:val="en-US"/>
              </w:rPr>
              <w:t>документу</w:t>
            </w:r>
            <w:proofErr w:type="spellEnd"/>
            <w:r w:rsidRPr="009A6741">
              <w:rPr>
                <w:sz w:val="18"/>
                <w:szCs w:val="18"/>
                <w:lang w:val="en-US"/>
              </w:rPr>
              <w:t xml:space="preserve"> </w:t>
            </w:r>
            <w:r w:rsidRPr="009A6741">
              <w:rPr>
                <w:sz w:val="18"/>
                <w:szCs w:val="18"/>
              </w:rPr>
              <w:t>в латинской транскрипции)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(по паспорту / проездному документу в латинской транскрипции)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95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3. Дата рождения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4. Гражданство</w:t>
            </w:r>
          </w:p>
        </w:tc>
        <w:tc>
          <w:tcPr>
            <w:tcW w:w="9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317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5. Государство постоянного проживания</w:t>
            </w:r>
          </w:p>
        </w:tc>
      </w:tr>
      <w:tr w:rsidR="009A6741" w:rsidRPr="009A6741" w:rsidTr="009A6741">
        <w:trPr>
          <w:trHeight w:val="240"/>
        </w:trPr>
        <w:tc>
          <w:tcPr>
            <w:tcW w:w="8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93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(на русском языке)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26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  <w:lang w:val="en-US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</w:t>
            </w:r>
            <w:proofErr w:type="spellStart"/>
            <w:r w:rsidRPr="009A6741">
              <w:rPr>
                <w:sz w:val="18"/>
                <w:szCs w:val="18"/>
              </w:rPr>
              <w:t>дд.</w:t>
            </w:r>
            <w:proofErr w:type="gramStart"/>
            <w:r w:rsidRPr="009A6741">
              <w:rPr>
                <w:sz w:val="18"/>
                <w:szCs w:val="18"/>
              </w:rPr>
              <w:t>мм.гггг</w:t>
            </w:r>
            <w:proofErr w:type="spellEnd"/>
            <w:proofErr w:type="gramEnd"/>
            <w:r w:rsidRPr="009A6741">
              <w:rPr>
                <w:sz w:val="18"/>
                <w:szCs w:val="18"/>
              </w:rPr>
              <w:t>)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26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(на русском языке)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2068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6. Номер паспорта / проездного документа</w:t>
            </w:r>
          </w:p>
        </w:tc>
        <w:tc>
          <w:tcPr>
            <w:tcW w:w="2932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7. Срок действия паспорта / проездного документа</w:t>
            </w:r>
          </w:p>
        </w:tc>
      </w:tr>
      <w:tr w:rsidR="009A6741" w:rsidRPr="009A6741" w:rsidTr="009A6741">
        <w:trPr>
          <w:trHeight w:val="240"/>
        </w:trPr>
        <w:tc>
          <w:tcPr>
            <w:tcW w:w="200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875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20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(цифровое / буквенно-цифровое значение)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87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</w:t>
            </w:r>
            <w:proofErr w:type="spellStart"/>
            <w:r w:rsidRPr="009A6741">
              <w:rPr>
                <w:sz w:val="18"/>
                <w:szCs w:val="18"/>
              </w:rPr>
              <w:t>дд.</w:t>
            </w:r>
            <w:proofErr w:type="gramStart"/>
            <w:r w:rsidRPr="009A6741">
              <w:rPr>
                <w:sz w:val="18"/>
                <w:szCs w:val="18"/>
              </w:rPr>
              <w:t>мм.гггг</w:t>
            </w:r>
            <w:proofErr w:type="spellEnd"/>
            <w:proofErr w:type="gramEnd"/>
            <w:r w:rsidRPr="009A6741">
              <w:rPr>
                <w:sz w:val="18"/>
                <w:szCs w:val="18"/>
              </w:rPr>
              <w:t xml:space="preserve"> – </w:t>
            </w:r>
            <w:proofErr w:type="spellStart"/>
            <w:r w:rsidRPr="009A6741">
              <w:rPr>
                <w:sz w:val="18"/>
                <w:szCs w:val="18"/>
              </w:rPr>
              <w:t>дд.мм.гггг</w:t>
            </w:r>
            <w:proofErr w:type="spellEnd"/>
            <w:r w:rsidRPr="009A6741">
              <w:rPr>
                <w:sz w:val="18"/>
                <w:szCs w:val="18"/>
              </w:rPr>
              <w:t>)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8. Место работы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8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9. Должность*</w:t>
            </w:r>
          </w:p>
        </w:tc>
        <w:tc>
          <w:tcPr>
            <w:tcW w:w="21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8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1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(в латинской транскрипции)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8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19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(на русском языке)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3495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10. Основной вид деятельности иностранного предприятия / организации</w:t>
            </w:r>
          </w:p>
        </w:tc>
        <w:tc>
          <w:tcPr>
            <w:tcW w:w="14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4943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494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(на русском языке)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trHeight w:val="240"/>
        </w:trPr>
        <w:tc>
          <w:tcPr>
            <w:tcW w:w="479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(на русском языке)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8" w:type="pct"/>
          <w:trHeight w:val="240"/>
        </w:trPr>
        <w:tc>
          <w:tcPr>
            <w:tcW w:w="499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/>
              </w:rPr>
            </w:pPr>
            <w:r w:rsidRPr="009A6741">
              <w:rPr>
                <w:b/>
                <w:bCs/>
              </w:rPr>
              <w:t>ЗАПРАШИВАЕМАЯ ВИЗА</w:t>
            </w:r>
          </w:p>
        </w:tc>
      </w:tr>
      <w:tr w:rsidR="009A6741" w:rsidRPr="009A6741" w:rsidTr="009A6741">
        <w:trPr>
          <w:gridAfter w:val="1"/>
          <w:wAfter w:w="8" w:type="pct"/>
          <w:trHeight w:val="240"/>
        </w:trPr>
        <w:tc>
          <w:tcPr>
            <w:tcW w:w="150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1. Срок действия</w:t>
            </w:r>
          </w:p>
        </w:tc>
        <w:tc>
          <w:tcPr>
            <w:tcW w:w="1622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2. Срок пребывания (суток)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  <w:r w:rsidRPr="009A6741">
              <w:rPr>
                <w:bCs/>
              </w:rPr>
              <w:t>3. Кратность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8" w:type="pct"/>
          <w:trHeight w:val="240"/>
        </w:trPr>
        <w:tc>
          <w:tcPr>
            <w:tcW w:w="125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56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1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 xml:space="preserve">(одно-, </w:t>
            </w:r>
            <w:proofErr w:type="spellStart"/>
            <w:r w:rsidRPr="009A6741">
              <w:rPr>
                <w:sz w:val="18"/>
                <w:szCs w:val="18"/>
              </w:rPr>
              <w:t>дву</w:t>
            </w:r>
            <w:proofErr w:type="spellEnd"/>
            <w:r w:rsidRPr="009A6741">
              <w:rPr>
                <w:sz w:val="18"/>
                <w:szCs w:val="18"/>
              </w:rPr>
              <w:t>-, многократная)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8" w:type="pct"/>
          <w:trHeight w:val="240"/>
        </w:trPr>
        <w:tc>
          <w:tcPr>
            <w:tcW w:w="1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</w:t>
            </w:r>
            <w:proofErr w:type="spellStart"/>
            <w:r w:rsidRPr="009A6741">
              <w:rPr>
                <w:sz w:val="18"/>
                <w:szCs w:val="18"/>
              </w:rPr>
              <w:t>дд.</w:t>
            </w:r>
            <w:proofErr w:type="gramStart"/>
            <w:r w:rsidRPr="009A6741">
              <w:rPr>
                <w:sz w:val="18"/>
                <w:szCs w:val="18"/>
              </w:rPr>
              <w:t>мм.гггг</w:t>
            </w:r>
            <w:proofErr w:type="spellEnd"/>
            <w:proofErr w:type="gramEnd"/>
            <w:r w:rsidRPr="009A6741">
              <w:rPr>
                <w:sz w:val="18"/>
                <w:szCs w:val="18"/>
              </w:rPr>
              <w:t xml:space="preserve"> – </w:t>
            </w:r>
            <w:proofErr w:type="spellStart"/>
            <w:r w:rsidRPr="009A6741">
              <w:rPr>
                <w:sz w:val="18"/>
                <w:szCs w:val="18"/>
              </w:rPr>
              <w:t>дд.мм.гггг</w:t>
            </w:r>
            <w:proofErr w:type="spellEnd"/>
            <w:r w:rsidRPr="009A6741">
              <w:rPr>
                <w:sz w:val="18"/>
                <w:szCs w:val="18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1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(на русском языке)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741" w:rsidRPr="009A6741" w:rsidRDefault="009A6741" w:rsidP="00954797">
            <w:pPr>
              <w:pStyle w:val="table1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8" w:type="pct"/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newncpi"/>
              <w:ind w:firstLine="0"/>
              <w:rPr>
                <w:bCs/>
                <w:spacing w:val="-12"/>
                <w:sz w:val="20"/>
                <w:szCs w:val="20"/>
              </w:rPr>
            </w:pPr>
            <w:r w:rsidRPr="009A6741">
              <w:rPr>
                <w:bCs/>
                <w:spacing w:val="-12"/>
                <w:sz w:val="20"/>
                <w:szCs w:val="20"/>
              </w:rPr>
              <w:t>4. Цель</w:t>
            </w:r>
          </w:p>
        </w:tc>
        <w:tc>
          <w:tcPr>
            <w:tcW w:w="455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newncpi"/>
              <w:spacing w:line="240" w:lineRule="exact"/>
              <w:rPr>
                <w:bCs/>
              </w:rPr>
            </w:pPr>
          </w:p>
        </w:tc>
        <w:tc>
          <w:tcPr>
            <w:tcW w:w="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newncpi"/>
              <w:spacing w:line="240" w:lineRule="exact"/>
              <w:rPr>
                <w:bCs/>
              </w:rPr>
            </w:pPr>
          </w:p>
        </w:tc>
      </w:tr>
      <w:tr w:rsidR="009A6741" w:rsidRPr="009A6741" w:rsidTr="009A6741">
        <w:trPr>
          <w:gridAfter w:val="1"/>
          <w:wAfter w:w="8" w:type="pct"/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newncpi"/>
              <w:spacing w:line="240" w:lineRule="exact"/>
              <w:rPr>
                <w:bCs/>
              </w:rPr>
            </w:pPr>
          </w:p>
        </w:tc>
        <w:tc>
          <w:tcPr>
            <w:tcW w:w="4553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41" w:rsidRPr="009A6741" w:rsidRDefault="009A6741" w:rsidP="00954797">
            <w:pPr>
              <w:pStyle w:val="newncpi"/>
              <w:ind w:left="31" w:hanging="30"/>
              <w:jc w:val="center"/>
              <w:rPr>
                <w:bCs/>
                <w:sz w:val="18"/>
                <w:szCs w:val="18"/>
              </w:rPr>
            </w:pPr>
            <w:r w:rsidRPr="009A6741">
              <w:rPr>
                <w:sz w:val="18"/>
                <w:szCs w:val="18"/>
              </w:rPr>
              <w:t>(развернутое описание цели визита иностранца, в случае запроса двукратной либо многократной визы – обоснование такой необходимости)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9A6741" w:rsidRDefault="009A6741" w:rsidP="00954797">
            <w:pPr>
              <w:pStyle w:val="newncpi"/>
              <w:spacing w:line="240" w:lineRule="exact"/>
              <w:rPr>
                <w:bCs/>
              </w:rPr>
            </w:pPr>
          </w:p>
        </w:tc>
      </w:tr>
    </w:tbl>
    <w:p w:rsidR="009A6741" w:rsidRDefault="009A6741" w:rsidP="009A6741">
      <w:pPr>
        <w:pStyle w:val="newncpi"/>
        <w:spacing w:line="200" w:lineRule="exact"/>
      </w:pPr>
      <w:r>
        <w:t> </w:t>
      </w:r>
    </w:p>
    <w:p w:rsidR="009A6741" w:rsidRDefault="009A6741" w:rsidP="009A6741">
      <w:pPr>
        <w:pStyle w:val="newncpi"/>
        <w:ind w:right="-232"/>
      </w:pPr>
      <w:r>
        <w:t>Обязуемся принимать меры по оформлению иностранцем регистрации, выезду из Республики Беларусь по истечении определенного срока пребывания, а также в случае депортации или высылки иностранца возместить в соответствии со статьей 69 Закона Республики Беларусь от 4 января 2010 г. № 105-З «О правовом положении иностранных граждан и лиц без гражданства в Республике Беларусь» либо статьей 21.4 Процессуально-исполнительного кодекса Республики Беларусь об административных правонарушениях расходы, связанные с депортацией или высылкой.</w:t>
      </w:r>
    </w:p>
    <w:p w:rsidR="009A6741" w:rsidRPr="00380774" w:rsidRDefault="009A6741" w:rsidP="009A6741">
      <w:pPr>
        <w:pStyle w:val="newncpi"/>
      </w:pPr>
      <w:r>
        <w:t> </w:t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717"/>
        <w:gridCol w:w="2636"/>
        <w:gridCol w:w="477"/>
        <w:gridCol w:w="2636"/>
      </w:tblGrid>
      <w:tr w:rsidR="009A6741" w:rsidTr="00954797">
        <w:trPr>
          <w:trHeight w:val="24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EC1325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9A6741" w:rsidRDefault="009A6741" w:rsidP="00954797">
            <w:pPr>
              <w:pStyle w:val="table10"/>
              <w:rPr>
                <w:b/>
                <w:bCs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41" w:rsidRPr="00EC1325" w:rsidRDefault="009A6741" w:rsidP="00954797">
            <w:pPr>
              <w:pStyle w:val="table10"/>
              <w:rPr>
                <w:bCs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9A6741" w:rsidRDefault="009A6741" w:rsidP="00954797">
            <w:pPr>
              <w:pStyle w:val="table10"/>
              <w:rPr>
                <w:b/>
                <w:bCs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41" w:rsidRPr="00EC1325" w:rsidRDefault="009A6741" w:rsidP="00954797">
            <w:pPr>
              <w:pStyle w:val="table10"/>
              <w:rPr>
                <w:bCs/>
              </w:rPr>
            </w:pPr>
          </w:p>
        </w:tc>
      </w:tr>
      <w:tr w:rsidR="009A6741" w:rsidRPr="00CE4A4B" w:rsidTr="00954797">
        <w:trPr>
          <w:trHeight w:val="240"/>
        </w:trPr>
        <w:tc>
          <w:tcPr>
            <w:tcW w:w="162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741" w:rsidRPr="00CE4A4B" w:rsidRDefault="009A6741" w:rsidP="00954797">
            <w:pPr>
              <w:pStyle w:val="table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(должность руководителя </w:t>
            </w:r>
            <w:r>
              <w:rPr>
                <w:sz w:val="18"/>
                <w:szCs w:val="18"/>
              </w:rPr>
              <w:br/>
            </w:r>
            <w:r w:rsidRPr="00CE4A4B">
              <w:rPr>
                <w:sz w:val="18"/>
                <w:szCs w:val="18"/>
              </w:rPr>
              <w:t>предприятия</w:t>
            </w:r>
            <w:r>
              <w:rPr>
                <w:sz w:val="18"/>
                <w:szCs w:val="18"/>
              </w:rPr>
              <w:t xml:space="preserve"> </w:t>
            </w:r>
            <w:r w:rsidRPr="00CE4A4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CE4A4B">
              <w:rPr>
                <w:sz w:val="18"/>
                <w:szCs w:val="18"/>
              </w:rPr>
              <w:t>организации)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9A6741" w:rsidRDefault="009A6741" w:rsidP="00954797">
            <w:pPr>
              <w:pStyle w:val="table10"/>
              <w:rPr>
                <w:b/>
                <w:bCs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41" w:rsidRPr="00CE4A4B" w:rsidRDefault="009A6741" w:rsidP="00954797">
            <w:pPr>
              <w:pStyle w:val="table10"/>
              <w:jc w:val="center"/>
              <w:rPr>
                <w:b/>
                <w:bCs/>
                <w:sz w:val="18"/>
                <w:szCs w:val="18"/>
              </w:rPr>
            </w:pPr>
            <w:r w:rsidRPr="00CE4A4B">
              <w:rPr>
                <w:sz w:val="18"/>
                <w:szCs w:val="18"/>
              </w:rPr>
              <w:t>(подпись)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9A6741" w:rsidRDefault="009A6741" w:rsidP="00954797">
            <w:pPr>
              <w:pStyle w:val="table10"/>
              <w:rPr>
                <w:b/>
                <w:bCs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41" w:rsidRPr="00CE4A4B" w:rsidRDefault="009A6741" w:rsidP="00954797">
            <w:pPr>
              <w:pStyle w:val="table10"/>
              <w:jc w:val="center"/>
              <w:rPr>
                <w:b/>
                <w:bCs/>
                <w:sz w:val="18"/>
                <w:szCs w:val="18"/>
              </w:rPr>
            </w:pPr>
            <w:r w:rsidRPr="00CE4A4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5D48C9" w:rsidRPr="009A6741" w:rsidRDefault="005D48C9">
      <w:pPr>
        <w:rPr>
          <w:rFonts w:ascii="Times New Roman" w:hAnsi="Times New Roman"/>
          <w:sz w:val="30"/>
          <w:szCs w:val="30"/>
        </w:rPr>
      </w:pPr>
      <w:bookmarkStart w:id="1" w:name="_GoBack"/>
      <w:bookmarkEnd w:id="0"/>
      <w:bookmarkEnd w:id="1"/>
    </w:p>
    <w:sectPr w:rsidR="005D48C9" w:rsidRPr="009A6741" w:rsidSect="009A6741">
      <w:type w:val="continuous"/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741" w:rsidRDefault="009A6741" w:rsidP="009A6741">
      <w:pPr>
        <w:spacing w:after="0" w:line="240" w:lineRule="auto"/>
      </w:pPr>
      <w:r>
        <w:separator/>
      </w:r>
    </w:p>
  </w:endnote>
  <w:endnote w:type="continuationSeparator" w:id="0">
    <w:p w:rsidR="009A6741" w:rsidRDefault="009A6741" w:rsidP="009A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41" w:rsidRDefault="009A6741">
    <w:pPr>
      <w:pStyle w:val="a9"/>
    </w:pPr>
    <w:r w:rsidRPr="00012F0D">
      <w:rPr>
        <w:rFonts w:ascii="Times New Roman" w:hAnsi="Times New Roman"/>
        <w:b/>
        <w:sz w:val="24"/>
        <w:szCs w:val="24"/>
      </w:rPr>
      <w:t>* Должность служащего (профессия рабочего).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741" w:rsidRDefault="009A6741" w:rsidP="009A6741">
      <w:pPr>
        <w:spacing w:after="0" w:line="240" w:lineRule="auto"/>
      </w:pPr>
      <w:r>
        <w:separator/>
      </w:r>
    </w:p>
  </w:footnote>
  <w:footnote w:type="continuationSeparator" w:id="0">
    <w:p w:rsidR="009A6741" w:rsidRDefault="009A6741" w:rsidP="009A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41" w:rsidRDefault="009A6741" w:rsidP="009519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6741" w:rsidRDefault="009A6741">
    <w:pPr>
      <w:pStyle w:val="a5"/>
    </w:pPr>
  </w:p>
  <w:p w:rsidR="009A6741" w:rsidRDefault="009A67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41"/>
    <w:rsid w:val="005D48C9"/>
    <w:rsid w:val="005F67F1"/>
    <w:rsid w:val="009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C6D6"/>
  <w15:chartTrackingRefBased/>
  <w15:docId w15:val="{90FE3E78-2BAD-4F8E-ADC4-838CD389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A67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A67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A67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A67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6741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67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A6741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semiHidden/>
    <w:unhideWhenUsed/>
    <w:rsid w:val="009A6741"/>
  </w:style>
  <w:style w:type="table" w:customStyle="1" w:styleId="tablencpi">
    <w:name w:val="tablencpi"/>
    <w:basedOn w:val="a1"/>
    <w:rsid w:val="009A6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8">
    <w:name w:val="footnote reference"/>
    <w:basedOn w:val="a0"/>
    <w:uiPriority w:val="99"/>
    <w:semiHidden/>
    <w:unhideWhenUsed/>
    <w:rsid w:val="009A674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9A6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Курамшин Н.С.</dc:creator>
  <cp:keywords/>
  <dc:description/>
  <cp:lastModifiedBy>Курамшин Н.С.</cp:lastModifiedBy>
  <cp:revision>1</cp:revision>
  <dcterms:created xsi:type="dcterms:W3CDTF">2024-12-20T08:00:00Z</dcterms:created>
  <dcterms:modified xsi:type="dcterms:W3CDTF">2024-12-20T08:08:00Z</dcterms:modified>
</cp:coreProperties>
</file>