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247" w:rsidRPr="002C6B0E" w:rsidRDefault="00382C49" w:rsidP="002C6B0E">
      <w:pPr>
        <w:spacing w:line="280" w:lineRule="exact"/>
        <w:ind w:right="2267"/>
        <w:jc w:val="both"/>
        <w:rPr>
          <w:b/>
          <w:spacing w:val="-10"/>
          <w:sz w:val="32"/>
          <w:szCs w:val="32"/>
          <w:lang w:val="ru-RU"/>
        </w:rPr>
      </w:pPr>
      <w:r>
        <w:rPr>
          <w:b/>
          <w:spacing w:val="-18"/>
          <w:sz w:val="32"/>
          <w:szCs w:val="32"/>
          <w:lang w:val="ru-RU"/>
        </w:rPr>
        <w:t xml:space="preserve">Выступление </w:t>
      </w:r>
      <w:r>
        <w:rPr>
          <w:b/>
          <w:spacing w:val="-18"/>
          <w:sz w:val="32"/>
          <w:szCs w:val="32"/>
          <w:lang w:val="ru-RU"/>
        </w:rPr>
        <w:br/>
      </w:r>
      <w:r w:rsidR="00E45637" w:rsidRPr="002C6B0E">
        <w:rPr>
          <w:b/>
          <w:spacing w:val="-18"/>
          <w:sz w:val="32"/>
          <w:szCs w:val="32"/>
          <w:lang w:val="ru-RU"/>
        </w:rPr>
        <w:t xml:space="preserve">Премьер-министра Республики Беларусь Кобякова </w:t>
      </w:r>
      <w:r w:rsidRPr="002C6B0E">
        <w:rPr>
          <w:b/>
          <w:spacing w:val="-18"/>
          <w:sz w:val="32"/>
          <w:szCs w:val="32"/>
          <w:lang w:val="ru-RU"/>
        </w:rPr>
        <w:t>А.В.</w:t>
      </w:r>
      <w:r>
        <w:rPr>
          <w:b/>
          <w:spacing w:val="-18"/>
          <w:sz w:val="32"/>
          <w:szCs w:val="32"/>
          <w:lang w:val="ru-RU"/>
        </w:rPr>
        <w:t xml:space="preserve"> </w:t>
      </w:r>
      <w:r w:rsidR="00E45637" w:rsidRPr="002C6B0E">
        <w:rPr>
          <w:b/>
          <w:spacing w:val="-18"/>
          <w:sz w:val="32"/>
          <w:szCs w:val="32"/>
          <w:lang w:val="ru-RU"/>
        </w:rPr>
        <w:t>на встрече глав правительств стран-участниц Центрально-Европейской Инициативы</w:t>
      </w:r>
    </w:p>
    <w:p w:rsidR="00E45637" w:rsidRPr="002C6B0E" w:rsidRDefault="00E45637" w:rsidP="002C6B0E">
      <w:pPr>
        <w:spacing w:line="280" w:lineRule="exact"/>
        <w:ind w:right="2267"/>
        <w:jc w:val="both"/>
        <w:rPr>
          <w:b/>
          <w:spacing w:val="-10"/>
          <w:sz w:val="32"/>
          <w:szCs w:val="32"/>
          <w:lang w:val="ru-RU"/>
        </w:rPr>
      </w:pPr>
    </w:p>
    <w:p w:rsidR="00E45637" w:rsidRPr="002C6B0E" w:rsidRDefault="00E45637" w:rsidP="002C6B0E">
      <w:pPr>
        <w:spacing w:line="280" w:lineRule="exact"/>
        <w:ind w:right="2267"/>
        <w:jc w:val="both"/>
        <w:rPr>
          <w:b/>
          <w:i/>
          <w:spacing w:val="-10"/>
          <w:sz w:val="32"/>
          <w:szCs w:val="32"/>
          <w:lang w:val="ru-RU"/>
        </w:rPr>
      </w:pPr>
      <w:r w:rsidRPr="002C6B0E">
        <w:rPr>
          <w:b/>
          <w:i/>
          <w:spacing w:val="-10"/>
          <w:sz w:val="32"/>
          <w:szCs w:val="32"/>
          <w:lang w:val="ru-RU"/>
        </w:rPr>
        <w:t>13 декабря 2016 г., г.Сараево (Босния и Герцеговина)</w:t>
      </w:r>
    </w:p>
    <w:p w:rsidR="00E45637" w:rsidRPr="002C6B0E" w:rsidRDefault="00E45637" w:rsidP="00E45637">
      <w:pPr>
        <w:spacing w:line="360" w:lineRule="auto"/>
        <w:ind w:right="2835"/>
        <w:jc w:val="both"/>
        <w:rPr>
          <w:i/>
          <w:spacing w:val="-10"/>
          <w:sz w:val="32"/>
          <w:szCs w:val="32"/>
          <w:lang w:val="ru-RU"/>
        </w:rPr>
      </w:pPr>
    </w:p>
    <w:p w:rsidR="00E45637" w:rsidRPr="002C6B0E" w:rsidRDefault="00E45637" w:rsidP="00382C49">
      <w:pPr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>Уважаемый Председатель,</w:t>
      </w:r>
    </w:p>
    <w:p w:rsidR="00E45637" w:rsidRPr="002C6B0E" w:rsidRDefault="00E45637" w:rsidP="00382C49">
      <w:pPr>
        <w:spacing w:line="360" w:lineRule="auto"/>
        <w:ind w:firstLine="709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>Уважаемые коллеги,</w:t>
      </w:r>
    </w:p>
    <w:p w:rsidR="00E45637" w:rsidRPr="002C6B0E" w:rsidRDefault="00E45637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</w:r>
      <w:r w:rsidR="00D553EA" w:rsidRPr="002C6B0E">
        <w:rPr>
          <w:sz w:val="32"/>
          <w:szCs w:val="32"/>
          <w:lang w:val="ru-RU"/>
        </w:rPr>
        <w:t>Хотел бы начать свое выступление с выражения искренней признательности Боснийскому председательству и Секретариату ЦЕИ за отличную подготовку саммита и теплое гостеприимство, оказываемое всем нам в Сараево.</w:t>
      </w:r>
    </w:p>
    <w:p w:rsidR="00D553EA" w:rsidRPr="002C6B0E" w:rsidRDefault="00D553EA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</w:r>
      <w:r w:rsidRPr="002C6B0E">
        <w:rPr>
          <w:b/>
          <w:sz w:val="32"/>
          <w:szCs w:val="32"/>
          <w:lang w:val="ru-RU"/>
        </w:rPr>
        <w:t>Само место нашей сегодняшней встречи имеет особое значение</w:t>
      </w:r>
      <w:r w:rsidRPr="002C6B0E">
        <w:rPr>
          <w:sz w:val="32"/>
          <w:szCs w:val="32"/>
          <w:lang w:val="ru-RU"/>
        </w:rPr>
        <w:t xml:space="preserve">. Оно служит </w:t>
      </w:r>
      <w:r w:rsidR="0030197E" w:rsidRPr="002C6B0E">
        <w:rPr>
          <w:sz w:val="32"/>
          <w:szCs w:val="32"/>
          <w:lang w:val="ru-RU"/>
        </w:rPr>
        <w:t>ярким</w:t>
      </w:r>
      <w:r w:rsidRPr="002C6B0E">
        <w:rPr>
          <w:sz w:val="32"/>
          <w:szCs w:val="32"/>
          <w:lang w:val="ru-RU"/>
        </w:rPr>
        <w:t xml:space="preserve"> напоминанием о </w:t>
      </w:r>
      <w:r w:rsidRPr="002C6B0E">
        <w:rPr>
          <w:b/>
          <w:sz w:val="32"/>
          <w:szCs w:val="32"/>
          <w:lang w:val="ru-RU"/>
        </w:rPr>
        <w:t>бесценности мир</w:t>
      </w:r>
      <w:r w:rsidR="00A0016A" w:rsidRPr="002C6B0E">
        <w:rPr>
          <w:b/>
          <w:sz w:val="32"/>
          <w:szCs w:val="32"/>
          <w:lang w:val="ru-RU"/>
        </w:rPr>
        <w:t>ной жизни</w:t>
      </w:r>
      <w:r w:rsidRPr="002C6B0E">
        <w:rPr>
          <w:sz w:val="32"/>
          <w:szCs w:val="32"/>
          <w:lang w:val="ru-RU"/>
        </w:rPr>
        <w:t xml:space="preserve"> через все пережитые здесь безмерные страдания и горе. Оно подчеркивает </w:t>
      </w:r>
      <w:bookmarkStart w:id="0" w:name="_GoBack"/>
      <w:bookmarkEnd w:id="0"/>
      <w:r w:rsidRPr="002C6B0E">
        <w:rPr>
          <w:b/>
          <w:sz w:val="32"/>
          <w:szCs w:val="32"/>
          <w:lang w:val="ru-RU"/>
        </w:rPr>
        <w:t>неизбежную необходимость работать вместе, несмотря на все наши различия</w:t>
      </w:r>
      <w:r w:rsidRPr="002C6B0E">
        <w:rPr>
          <w:sz w:val="32"/>
          <w:szCs w:val="32"/>
          <w:lang w:val="ru-RU"/>
        </w:rPr>
        <w:t xml:space="preserve">, на основе взаимного уважения. Оно заставляет помнить </w:t>
      </w:r>
      <w:r w:rsidRPr="002C6B0E">
        <w:rPr>
          <w:b/>
          <w:sz w:val="32"/>
          <w:szCs w:val="32"/>
          <w:lang w:val="ru-RU"/>
        </w:rPr>
        <w:t xml:space="preserve">о нашей совместной ответственности за лучшее будущее </w:t>
      </w:r>
      <w:r w:rsidR="00DD5675">
        <w:rPr>
          <w:b/>
          <w:sz w:val="32"/>
          <w:szCs w:val="32"/>
          <w:lang w:val="ru-RU"/>
        </w:rPr>
        <w:t xml:space="preserve">Европы и нашего </w:t>
      </w:r>
      <w:r w:rsidRPr="002C6B0E">
        <w:rPr>
          <w:b/>
          <w:sz w:val="32"/>
          <w:szCs w:val="32"/>
          <w:lang w:val="ru-RU"/>
        </w:rPr>
        <w:t>Региона</w:t>
      </w:r>
      <w:r w:rsidR="00A0016A" w:rsidRPr="002C6B0E">
        <w:rPr>
          <w:sz w:val="32"/>
          <w:szCs w:val="32"/>
          <w:lang w:val="ru-RU"/>
        </w:rPr>
        <w:t>, за обеспечение социальной стабильности и устойчивого развития во всех наших странах через подлинное сотрудничество.</w:t>
      </w:r>
    </w:p>
    <w:p w:rsidR="00A0016A" w:rsidRPr="002C6B0E" w:rsidRDefault="00A0016A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</w:r>
      <w:r w:rsidRPr="002C6B0E">
        <w:rPr>
          <w:b/>
          <w:sz w:val="32"/>
          <w:szCs w:val="32"/>
          <w:lang w:val="ru-RU"/>
        </w:rPr>
        <w:t>Эт</w:t>
      </w:r>
      <w:r w:rsidR="00274206" w:rsidRPr="002C6B0E">
        <w:rPr>
          <w:b/>
          <w:sz w:val="32"/>
          <w:szCs w:val="32"/>
          <w:lang w:val="ru-RU"/>
        </w:rPr>
        <w:t>о напоминание</w:t>
      </w:r>
      <w:r w:rsidRPr="002C6B0E">
        <w:rPr>
          <w:b/>
          <w:sz w:val="32"/>
          <w:szCs w:val="32"/>
          <w:lang w:val="ru-RU"/>
        </w:rPr>
        <w:t xml:space="preserve"> особенно важн</w:t>
      </w:r>
      <w:r w:rsidR="00274206" w:rsidRPr="002C6B0E">
        <w:rPr>
          <w:b/>
          <w:sz w:val="32"/>
          <w:szCs w:val="32"/>
          <w:lang w:val="ru-RU"/>
        </w:rPr>
        <w:t>о</w:t>
      </w:r>
      <w:r w:rsidRPr="002C6B0E">
        <w:rPr>
          <w:b/>
          <w:sz w:val="32"/>
          <w:szCs w:val="32"/>
          <w:lang w:val="ru-RU"/>
        </w:rPr>
        <w:t xml:space="preserve"> сейчас, когда Европа сталкивается с рядом серьезнейших вызовов</w:t>
      </w:r>
      <w:r w:rsidRPr="002C6B0E">
        <w:rPr>
          <w:sz w:val="32"/>
          <w:szCs w:val="32"/>
          <w:lang w:val="ru-RU"/>
        </w:rPr>
        <w:t>, таких как продолжающийся миграционный кризис, радикализация общества и новые угрозы безопасности. В совокупности с комплексными экономическими сложностями эти изменения не подвластны границам и представляют собой беспрецедентную угрозу европейским интеграционным процессам.</w:t>
      </w:r>
    </w:p>
    <w:p w:rsidR="00A0016A" w:rsidRPr="002C6B0E" w:rsidRDefault="00A0016A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За последние 25 лет Европа совершила </w:t>
      </w:r>
      <w:r w:rsidRPr="002C6B0E">
        <w:rPr>
          <w:b/>
          <w:sz w:val="32"/>
          <w:szCs w:val="32"/>
          <w:lang w:val="ru-RU"/>
        </w:rPr>
        <w:t xml:space="preserve">качественный скачок от </w:t>
      </w:r>
      <w:r w:rsidR="0030197E" w:rsidRPr="002C6B0E">
        <w:rPr>
          <w:b/>
          <w:sz w:val="32"/>
          <w:szCs w:val="32"/>
          <w:lang w:val="ru-RU"/>
        </w:rPr>
        <w:t>фрагментарности</w:t>
      </w:r>
      <w:r w:rsidRPr="002C6B0E">
        <w:rPr>
          <w:b/>
          <w:sz w:val="32"/>
          <w:szCs w:val="32"/>
          <w:lang w:val="ru-RU"/>
        </w:rPr>
        <w:t xml:space="preserve"> по</w:t>
      </w:r>
      <w:r w:rsidR="00642984" w:rsidRPr="002C6B0E">
        <w:rPr>
          <w:b/>
          <w:sz w:val="32"/>
          <w:szCs w:val="32"/>
          <w:lang w:val="ru-RU"/>
        </w:rPr>
        <w:t xml:space="preserve">сле окончания </w:t>
      </w:r>
      <w:r w:rsidR="002F0D7D" w:rsidRPr="002C6B0E">
        <w:rPr>
          <w:b/>
          <w:sz w:val="32"/>
          <w:szCs w:val="32"/>
          <w:lang w:val="ru-RU"/>
        </w:rPr>
        <w:t xml:space="preserve">«холодной </w:t>
      </w:r>
      <w:r w:rsidR="00642984" w:rsidRPr="002C6B0E">
        <w:rPr>
          <w:b/>
          <w:sz w:val="32"/>
          <w:szCs w:val="32"/>
          <w:lang w:val="ru-RU"/>
        </w:rPr>
        <w:t>войны</w:t>
      </w:r>
      <w:r w:rsidR="002F0D7D" w:rsidRPr="002C6B0E">
        <w:rPr>
          <w:b/>
          <w:sz w:val="32"/>
          <w:szCs w:val="32"/>
          <w:lang w:val="ru-RU"/>
        </w:rPr>
        <w:t>»</w:t>
      </w:r>
      <w:r w:rsidR="00642984" w:rsidRPr="002C6B0E">
        <w:rPr>
          <w:b/>
          <w:sz w:val="32"/>
          <w:szCs w:val="32"/>
          <w:lang w:val="ru-RU"/>
        </w:rPr>
        <w:t xml:space="preserve"> к прогрессивной политической и экономической интеграции</w:t>
      </w:r>
      <w:r w:rsidR="00642984" w:rsidRPr="002C6B0E">
        <w:rPr>
          <w:sz w:val="32"/>
          <w:szCs w:val="32"/>
          <w:lang w:val="ru-RU"/>
        </w:rPr>
        <w:t>. Это принесло бесспорные выгоды всем нам в контексте упрощения торговли и мобильности, укрепления трансграничного сотрудничества и добрососедских отношений.</w:t>
      </w:r>
    </w:p>
    <w:p w:rsidR="00642984" w:rsidRPr="002C6B0E" w:rsidRDefault="0064298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lastRenderedPageBreak/>
        <w:tab/>
        <w:t xml:space="preserve">Вместе с тем </w:t>
      </w:r>
      <w:r w:rsidRPr="002C6B0E">
        <w:rPr>
          <w:b/>
          <w:sz w:val="32"/>
          <w:szCs w:val="32"/>
          <w:lang w:val="ru-RU"/>
        </w:rPr>
        <w:t>эти достижения не должны восприниматься как данность и остаются поразительно хрупкими</w:t>
      </w:r>
      <w:r w:rsidRPr="002C6B0E">
        <w:rPr>
          <w:sz w:val="32"/>
          <w:szCs w:val="32"/>
          <w:lang w:val="ru-RU"/>
        </w:rPr>
        <w:t>. Они подвергаются все б</w:t>
      </w:r>
      <w:r w:rsidRPr="002C6B0E">
        <w:rPr>
          <w:rFonts w:cs="Times New Roman"/>
          <w:sz w:val="32"/>
          <w:szCs w:val="32"/>
          <w:lang w:val="ru-RU"/>
        </w:rPr>
        <w:t>ó</w:t>
      </w:r>
      <w:r w:rsidRPr="002C6B0E">
        <w:rPr>
          <w:sz w:val="32"/>
          <w:szCs w:val="32"/>
          <w:lang w:val="ru-RU"/>
        </w:rPr>
        <w:t>льшим испытаниям на прочность.</w:t>
      </w:r>
      <w:r w:rsidR="002C6B0E" w:rsidRPr="002C6B0E">
        <w:rPr>
          <w:sz w:val="32"/>
          <w:szCs w:val="32"/>
          <w:lang w:val="ru-RU"/>
        </w:rPr>
        <w:t xml:space="preserve"> </w:t>
      </w:r>
      <w:r w:rsidRPr="002C6B0E">
        <w:rPr>
          <w:sz w:val="32"/>
          <w:szCs w:val="32"/>
          <w:lang w:val="ru-RU"/>
        </w:rPr>
        <w:t xml:space="preserve">Единственный путь эффективного противостояния этим вызовам и предотвращения возникновения новых разделительных линий в Европе лежит через </w:t>
      </w:r>
      <w:r w:rsidRPr="002C6B0E">
        <w:rPr>
          <w:b/>
          <w:sz w:val="32"/>
          <w:szCs w:val="32"/>
          <w:lang w:val="ru-RU"/>
        </w:rPr>
        <w:t>согласованные действия, диалог и сотрудничество между всеми европейскими странами</w:t>
      </w:r>
      <w:r w:rsidRPr="002C6B0E">
        <w:rPr>
          <w:sz w:val="32"/>
          <w:szCs w:val="32"/>
          <w:lang w:val="ru-RU"/>
        </w:rPr>
        <w:t>.</w:t>
      </w:r>
    </w:p>
    <w:p w:rsidR="00642984" w:rsidRPr="002C6B0E" w:rsidRDefault="0064298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В данном контексте </w:t>
      </w:r>
      <w:r w:rsidRPr="002C6B0E">
        <w:rPr>
          <w:b/>
          <w:sz w:val="32"/>
          <w:szCs w:val="32"/>
          <w:lang w:val="ru-RU"/>
        </w:rPr>
        <w:t xml:space="preserve">Центрально-Европейская Инициатива </w:t>
      </w:r>
      <w:r w:rsidR="00934BFB" w:rsidRPr="002C6B0E">
        <w:rPr>
          <w:b/>
          <w:sz w:val="32"/>
          <w:szCs w:val="32"/>
          <w:lang w:val="ru-RU"/>
        </w:rPr>
        <w:t>становится</w:t>
      </w:r>
      <w:r w:rsidRPr="002C6B0E">
        <w:rPr>
          <w:b/>
          <w:sz w:val="32"/>
          <w:szCs w:val="32"/>
          <w:lang w:val="ru-RU"/>
        </w:rPr>
        <w:t xml:space="preserve"> особ</w:t>
      </w:r>
      <w:r w:rsidR="00934BFB" w:rsidRPr="002C6B0E">
        <w:rPr>
          <w:b/>
          <w:sz w:val="32"/>
          <w:szCs w:val="32"/>
          <w:lang w:val="ru-RU"/>
        </w:rPr>
        <w:t>енно востребованной</w:t>
      </w:r>
      <w:r w:rsidRPr="002C6B0E">
        <w:rPr>
          <w:sz w:val="32"/>
          <w:szCs w:val="32"/>
          <w:lang w:val="ru-RU"/>
        </w:rPr>
        <w:t xml:space="preserve"> в качестве </w:t>
      </w:r>
      <w:r w:rsidR="003B0327" w:rsidRPr="002C6B0E">
        <w:rPr>
          <w:sz w:val="32"/>
          <w:szCs w:val="32"/>
          <w:lang w:val="ru-RU"/>
        </w:rPr>
        <w:t>серьезной</w:t>
      </w:r>
      <w:r w:rsidRPr="002C6B0E">
        <w:rPr>
          <w:sz w:val="32"/>
          <w:szCs w:val="32"/>
          <w:lang w:val="ru-RU"/>
        </w:rPr>
        <w:t xml:space="preserve"> платформы для такого диалога и взаимодействия.</w:t>
      </w:r>
    </w:p>
    <w:p w:rsidR="00642984" w:rsidRPr="002C6B0E" w:rsidRDefault="0064298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Организацией накоплен обширный опыт в продвижении прагматичного сотрудничества в целом ряде областей, включая транспорт, энергоэффективность, сельское хозяйство, научные исследования. </w:t>
      </w:r>
      <w:r w:rsidR="00DD5675">
        <w:rPr>
          <w:sz w:val="32"/>
          <w:szCs w:val="32"/>
          <w:lang w:val="ru-RU"/>
        </w:rPr>
        <w:t>ЦЕИ</w:t>
      </w:r>
      <w:r w:rsidRPr="002C6B0E">
        <w:rPr>
          <w:sz w:val="32"/>
          <w:szCs w:val="32"/>
          <w:lang w:val="ru-RU"/>
        </w:rPr>
        <w:t xml:space="preserve"> </w:t>
      </w:r>
      <w:r w:rsidR="00F208F2" w:rsidRPr="002C6B0E">
        <w:rPr>
          <w:sz w:val="32"/>
          <w:szCs w:val="32"/>
          <w:lang w:val="ru-RU"/>
        </w:rPr>
        <w:t xml:space="preserve">также </w:t>
      </w:r>
      <w:r w:rsidRPr="002C6B0E">
        <w:rPr>
          <w:sz w:val="32"/>
          <w:szCs w:val="32"/>
          <w:lang w:val="ru-RU"/>
        </w:rPr>
        <w:t>вносит осязаемый вклад в</w:t>
      </w:r>
      <w:r w:rsidR="00F208F2" w:rsidRPr="002C6B0E">
        <w:rPr>
          <w:sz w:val="32"/>
          <w:szCs w:val="32"/>
          <w:lang w:val="ru-RU"/>
        </w:rPr>
        <w:t xml:space="preserve"> развитие</w:t>
      </w:r>
      <w:r w:rsidRPr="002C6B0E">
        <w:rPr>
          <w:sz w:val="32"/>
          <w:szCs w:val="32"/>
          <w:lang w:val="ru-RU"/>
        </w:rPr>
        <w:t xml:space="preserve"> </w:t>
      </w:r>
      <w:r w:rsidR="00F208F2" w:rsidRPr="002C6B0E">
        <w:rPr>
          <w:sz w:val="32"/>
          <w:szCs w:val="32"/>
          <w:lang w:val="ru-RU"/>
        </w:rPr>
        <w:t xml:space="preserve">межкультурного диалога и контактов между людьми. </w:t>
      </w:r>
      <w:r w:rsidR="002C6B0E" w:rsidRPr="00DD5675">
        <w:rPr>
          <w:sz w:val="32"/>
          <w:szCs w:val="32"/>
          <w:lang w:val="ru-RU"/>
        </w:rPr>
        <w:br/>
      </w:r>
      <w:r w:rsidR="00F208F2" w:rsidRPr="002C6B0E">
        <w:rPr>
          <w:sz w:val="32"/>
          <w:szCs w:val="32"/>
          <w:lang w:val="ru-RU"/>
        </w:rPr>
        <w:t xml:space="preserve">Нам необходимо и дальше развивать </w:t>
      </w:r>
      <w:r w:rsidR="00DE337B">
        <w:rPr>
          <w:sz w:val="32"/>
          <w:szCs w:val="32"/>
          <w:lang w:val="ru-RU"/>
        </w:rPr>
        <w:t>нашу Организацию</w:t>
      </w:r>
      <w:r w:rsidR="00F208F2" w:rsidRPr="002C6B0E">
        <w:rPr>
          <w:sz w:val="32"/>
          <w:szCs w:val="32"/>
          <w:lang w:val="ru-RU"/>
        </w:rPr>
        <w:t xml:space="preserve"> на этой основе.</w:t>
      </w:r>
    </w:p>
    <w:p w:rsidR="00F208F2" w:rsidRPr="002C6B0E" w:rsidRDefault="00F208F2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В условиях современных вызовов деятельность </w:t>
      </w:r>
      <w:r w:rsidRPr="002C6B0E">
        <w:rPr>
          <w:b/>
          <w:sz w:val="32"/>
          <w:szCs w:val="32"/>
          <w:lang w:val="ru-RU"/>
        </w:rPr>
        <w:t>ЦЕИ должна быть в значительной степени сфокусирована на поддержке устойчивого развития и укреплении взаимосвязей между нашими странами</w:t>
      </w:r>
      <w:r w:rsidR="00D36B34" w:rsidRPr="002C6B0E">
        <w:rPr>
          <w:sz w:val="32"/>
          <w:szCs w:val="32"/>
          <w:lang w:val="ru-RU"/>
        </w:rPr>
        <w:t>,</w:t>
      </w:r>
      <w:r w:rsidRPr="002C6B0E">
        <w:rPr>
          <w:sz w:val="32"/>
          <w:szCs w:val="32"/>
          <w:lang w:val="ru-RU"/>
        </w:rPr>
        <w:t xml:space="preserve"> </w:t>
      </w:r>
      <w:r w:rsidR="00D36B34" w:rsidRPr="002C6B0E">
        <w:rPr>
          <w:sz w:val="32"/>
          <w:szCs w:val="32"/>
          <w:lang w:val="ru-RU"/>
        </w:rPr>
        <w:t>что является</w:t>
      </w:r>
      <w:r w:rsidRPr="002C6B0E">
        <w:rPr>
          <w:sz w:val="32"/>
          <w:szCs w:val="32"/>
          <w:lang w:val="ru-RU"/>
        </w:rPr>
        <w:t xml:space="preserve"> основны</w:t>
      </w:r>
      <w:r w:rsidR="00D36B34" w:rsidRPr="002C6B0E">
        <w:rPr>
          <w:sz w:val="32"/>
          <w:szCs w:val="32"/>
          <w:lang w:val="ru-RU"/>
        </w:rPr>
        <w:t>ми</w:t>
      </w:r>
      <w:r w:rsidRPr="002C6B0E">
        <w:rPr>
          <w:sz w:val="32"/>
          <w:szCs w:val="32"/>
          <w:lang w:val="ru-RU"/>
        </w:rPr>
        <w:t xml:space="preserve"> предпосылк</w:t>
      </w:r>
      <w:r w:rsidR="00D36B34" w:rsidRPr="002C6B0E">
        <w:rPr>
          <w:sz w:val="32"/>
          <w:szCs w:val="32"/>
          <w:lang w:val="ru-RU"/>
        </w:rPr>
        <w:t>ами</w:t>
      </w:r>
      <w:r w:rsidRPr="002C6B0E">
        <w:rPr>
          <w:sz w:val="32"/>
          <w:szCs w:val="32"/>
          <w:lang w:val="ru-RU"/>
        </w:rPr>
        <w:t xml:space="preserve"> для региональной безопасности, стабильности и сплоченности.</w:t>
      </w:r>
    </w:p>
    <w:p w:rsidR="00F208F2" w:rsidRPr="002C6B0E" w:rsidRDefault="00F208F2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ЦЕИ должна также продолжать выступать в качестве </w:t>
      </w:r>
      <w:r w:rsidRPr="002C6B0E">
        <w:rPr>
          <w:b/>
          <w:sz w:val="32"/>
          <w:szCs w:val="32"/>
          <w:lang w:val="ru-RU"/>
        </w:rPr>
        <w:t>связующего звена между различными интеграционными платформами и исторически сложившимися субрегионами в Европе</w:t>
      </w:r>
      <w:r w:rsidR="001403E5" w:rsidRPr="002C6B0E">
        <w:rPr>
          <w:sz w:val="32"/>
          <w:szCs w:val="32"/>
          <w:lang w:val="ru-RU"/>
        </w:rPr>
        <w:t>. Сегодня она со</w:t>
      </w:r>
      <w:r w:rsidRPr="002C6B0E">
        <w:rPr>
          <w:sz w:val="32"/>
          <w:szCs w:val="32"/>
          <w:lang w:val="ru-RU"/>
        </w:rPr>
        <w:t xml:space="preserve">единяет страны Европейского союза, Западных Балкан и Восточной Европы </w:t>
      </w:r>
      <w:r w:rsidR="001403E5" w:rsidRPr="002C6B0E">
        <w:rPr>
          <w:sz w:val="32"/>
          <w:szCs w:val="32"/>
          <w:lang w:val="ru-RU"/>
        </w:rPr>
        <w:t>на основе</w:t>
      </w:r>
      <w:r w:rsidRPr="002C6B0E">
        <w:rPr>
          <w:sz w:val="32"/>
          <w:szCs w:val="32"/>
          <w:lang w:val="ru-RU"/>
        </w:rPr>
        <w:t xml:space="preserve"> идеи объединенной, мирной и сильной Европы.</w:t>
      </w:r>
    </w:p>
    <w:p w:rsidR="00F208F2" w:rsidRPr="002C6B0E" w:rsidRDefault="00F208F2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Наша Организация должна оставаться ключевым партнером Европейского союза в имплементации </w:t>
      </w:r>
      <w:r w:rsidRPr="002C6B0E">
        <w:rPr>
          <w:b/>
          <w:sz w:val="32"/>
          <w:szCs w:val="32"/>
          <w:lang w:val="ru-RU"/>
        </w:rPr>
        <w:t>макрорегиональных стратегий</w:t>
      </w:r>
      <w:r w:rsidRPr="002C6B0E">
        <w:rPr>
          <w:sz w:val="32"/>
          <w:szCs w:val="32"/>
          <w:lang w:val="ru-RU"/>
        </w:rPr>
        <w:t xml:space="preserve"> и продвижении более широкой европейской интеграции. ЦЕИ обладает всем необходимым потенциалом и </w:t>
      </w:r>
      <w:r w:rsidR="00854B73" w:rsidRPr="002C6B0E">
        <w:rPr>
          <w:sz w:val="32"/>
          <w:szCs w:val="32"/>
          <w:lang w:val="ru-RU"/>
        </w:rPr>
        <w:t xml:space="preserve">опытом для содействия в достижении основных целей обновленной </w:t>
      </w:r>
      <w:r w:rsidR="00854B73" w:rsidRPr="002C6B0E">
        <w:rPr>
          <w:b/>
          <w:sz w:val="32"/>
          <w:szCs w:val="32"/>
          <w:lang w:val="ru-RU"/>
        </w:rPr>
        <w:t>Европейской политики соседства</w:t>
      </w:r>
      <w:r w:rsidR="00854B73" w:rsidRPr="002C6B0E">
        <w:rPr>
          <w:sz w:val="32"/>
          <w:szCs w:val="32"/>
          <w:lang w:val="ru-RU"/>
        </w:rPr>
        <w:t xml:space="preserve">. Прежде всего, речь идет о стабилизации региона через экономическое развитие, создание новых «точек </w:t>
      </w:r>
      <w:r w:rsidR="00854B73" w:rsidRPr="002C6B0E">
        <w:rPr>
          <w:sz w:val="32"/>
          <w:szCs w:val="32"/>
          <w:lang w:val="ru-RU"/>
        </w:rPr>
        <w:lastRenderedPageBreak/>
        <w:t>роста», обеспечение более широкой инфраструктурной соединяемости и мобильности. Вместе с тем</w:t>
      </w:r>
      <w:r w:rsidR="001403E5" w:rsidRPr="002C6B0E">
        <w:rPr>
          <w:sz w:val="32"/>
          <w:szCs w:val="32"/>
          <w:lang w:val="ru-RU"/>
        </w:rPr>
        <w:t>,</w:t>
      </w:r>
      <w:r w:rsidR="00854B73" w:rsidRPr="002C6B0E">
        <w:rPr>
          <w:sz w:val="32"/>
          <w:szCs w:val="32"/>
          <w:lang w:val="ru-RU"/>
        </w:rPr>
        <w:t xml:space="preserve"> это также может сыграть важную роль в </w:t>
      </w:r>
      <w:r w:rsidR="00854B73" w:rsidRPr="002C6B0E">
        <w:rPr>
          <w:b/>
          <w:sz w:val="32"/>
          <w:szCs w:val="32"/>
          <w:lang w:val="ru-RU"/>
        </w:rPr>
        <w:t>укреплении «восточного измерения» в деятельности Организации</w:t>
      </w:r>
      <w:r w:rsidR="00854B73" w:rsidRPr="002C6B0E">
        <w:rPr>
          <w:sz w:val="32"/>
          <w:szCs w:val="32"/>
          <w:lang w:val="ru-RU"/>
        </w:rPr>
        <w:t>.</w:t>
      </w:r>
    </w:p>
    <w:p w:rsidR="00854B73" w:rsidRPr="002C6B0E" w:rsidRDefault="00854B73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В то же время мы всецело поддерживаем процесс дальнейшего выстраивания синергий между ЦЕИ и другими ключевыми игроками в регионе. Беларусь выступает за продолжение усилий по </w:t>
      </w:r>
      <w:r w:rsidRPr="002C6B0E">
        <w:rPr>
          <w:b/>
          <w:sz w:val="32"/>
          <w:szCs w:val="32"/>
          <w:lang w:val="ru-RU"/>
        </w:rPr>
        <w:t xml:space="preserve">расширению </w:t>
      </w:r>
      <w:r w:rsidR="00EA0D8E" w:rsidRPr="002C6B0E">
        <w:rPr>
          <w:b/>
          <w:sz w:val="32"/>
          <w:szCs w:val="32"/>
          <w:lang w:val="ru-RU"/>
        </w:rPr>
        <w:t xml:space="preserve">сети </w:t>
      </w:r>
      <w:r w:rsidRPr="002C6B0E">
        <w:rPr>
          <w:b/>
          <w:sz w:val="32"/>
          <w:szCs w:val="32"/>
          <w:lang w:val="ru-RU"/>
        </w:rPr>
        <w:t>международн</w:t>
      </w:r>
      <w:r w:rsidR="00EA0D8E" w:rsidRPr="002C6B0E">
        <w:rPr>
          <w:b/>
          <w:sz w:val="32"/>
          <w:szCs w:val="32"/>
          <w:lang w:val="ru-RU"/>
        </w:rPr>
        <w:t>ых</w:t>
      </w:r>
      <w:r w:rsidRPr="002C6B0E">
        <w:rPr>
          <w:b/>
          <w:sz w:val="32"/>
          <w:szCs w:val="32"/>
          <w:lang w:val="ru-RU"/>
        </w:rPr>
        <w:t xml:space="preserve"> </w:t>
      </w:r>
      <w:r w:rsidR="00EA0D8E" w:rsidRPr="002C6B0E">
        <w:rPr>
          <w:b/>
          <w:sz w:val="32"/>
          <w:szCs w:val="32"/>
          <w:lang w:val="ru-RU"/>
        </w:rPr>
        <w:t>контактов</w:t>
      </w:r>
      <w:r w:rsidRPr="002C6B0E">
        <w:rPr>
          <w:b/>
          <w:sz w:val="32"/>
          <w:szCs w:val="32"/>
          <w:lang w:val="ru-RU"/>
        </w:rPr>
        <w:t xml:space="preserve"> ЦЕИ путем более тесного сотрудничества с другими международными, региональными и субрегиональными организациями</w:t>
      </w:r>
      <w:r w:rsidRPr="002C6B0E">
        <w:rPr>
          <w:sz w:val="32"/>
          <w:szCs w:val="32"/>
          <w:lang w:val="ru-RU"/>
        </w:rPr>
        <w:t xml:space="preserve">. В данном контексте мы приветствуем </w:t>
      </w:r>
      <w:r w:rsidR="00671384" w:rsidRPr="002C6B0E">
        <w:rPr>
          <w:sz w:val="32"/>
          <w:szCs w:val="32"/>
          <w:lang w:val="ru-RU"/>
        </w:rPr>
        <w:t>достигнутые в последние</w:t>
      </w:r>
      <w:r w:rsidRPr="002C6B0E">
        <w:rPr>
          <w:sz w:val="32"/>
          <w:szCs w:val="32"/>
          <w:lang w:val="ru-RU"/>
        </w:rPr>
        <w:t xml:space="preserve"> годы договоренност</w:t>
      </w:r>
      <w:r w:rsidR="00671384" w:rsidRPr="002C6B0E">
        <w:rPr>
          <w:sz w:val="32"/>
          <w:szCs w:val="32"/>
          <w:lang w:val="ru-RU"/>
        </w:rPr>
        <w:t>и</w:t>
      </w:r>
      <w:r w:rsidRPr="002C6B0E">
        <w:rPr>
          <w:sz w:val="32"/>
          <w:szCs w:val="32"/>
          <w:lang w:val="ru-RU"/>
        </w:rPr>
        <w:t xml:space="preserve"> о сотрудничестве</w:t>
      </w:r>
      <w:r w:rsidR="00671384" w:rsidRPr="002C6B0E">
        <w:rPr>
          <w:sz w:val="32"/>
          <w:szCs w:val="32"/>
          <w:lang w:val="ru-RU"/>
        </w:rPr>
        <w:t xml:space="preserve"> между ЦЕИ и ООН, ОБСЕ, Советом Европы, Европейским энергетическим сообществом, Международным центром по развитию миграционной политики, Международной академией по борьбе с коррупцией и другими организациями.</w:t>
      </w:r>
    </w:p>
    <w:p w:rsidR="00671384" w:rsidRPr="002C6B0E" w:rsidRDefault="0067138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</w:r>
      <w:r w:rsidR="00EA0D8E" w:rsidRPr="002C6B0E">
        <w:rPr>
          <w:sz w:val="32"/>
          <w:szCs w:val="32"/>
          <w:lang w:val="ru-RU"/>
        </w:rPr>
        <w:t xml:space="preserve">Беларусь также поддерживает практику проведения </w:t>
      </w:r>
      <w:r w:rsidR="00EA0D8E" w:rsidRPr="002C6B0E">
        <w:rPr>
          <w:b/>
          <w:sz w:val="32"/>
          <w:szCs w:val="32"/>
          <w:lang w:val="ru-RU"/>
        </w:rPr>
        <w:t>совместных мероприятий высокого уровня с ключевыми экономическими игроками</w:t>
      </w:r>
      <w:r w:rsidR="00EA0D8E" w:rsidRPr="002C6B0E">
        <w:rPr>
          <w:sz w:val="32"/>
          <w:szCs w:val="32"/>
          <w:lang w:val="ru-RU"/>
        </w:rPr>
        <w:t>, таких как организованная ЦЕИ совместно с ЕБРР в апреле 2016 года г.Триесте международная конференция по поддержке предпринимательства и малого и среднего бизнеса вдоль пути следования нового китайского Шелкового пути и Дорожной инициативы в Юго-Восточной Европе.</w:t>
      </w:r>
      <w:r w:rsidR="00F642E1" w:rsidRPr="002C6B0E">
        <w:rPr>
          <w:sz w:val="32"/>
          <w:szCs w:val="32"/>
          <w:lang w:val="ru-RU"/>
        </w:rPr>
        <w:t xml:space="preserve"> </w:t>
      </w:r>
      <w:r w:rsidR="005E244D" w:rsidRPr="002C6B0E">
        <w:rPr>
          <w:sz w:val="32"/>
          <w:szCs w:val="32"/>
          <w:lang w:val="ru-RU"/>
        </w:rPr>
        <w:t>Подобные</w:t>
      </w:r>
      <w:r w:rsidR="00F642E1" w:rsidRPr="002C6B0E">
        <w:rPr>
          <w:sz w:val="32"/>
          <w:szCs w:val="32"/>
          <w:lang w:val="ru-RU"/>
        </w:rPr>
        <w:t xml:space="preserve"> </w:t>
      </w:r>
      <w:r w:rsidR="005E244D" w:rsidRPr="002C6B0E">
        <w:rPr>
          <w:sz w:val="32"/>
          <w:szCs w:val="32"/>
          <w:lang w:val="ru-RU"/>
        </w:rPr>
        <w:t xml:space="preserve">мероприятия </w:t>
      </w:r>
      <w:r w:rsidR="00F642E1" w:rsidRPr="002C6B0E">
        <w:rPr>
          <w:sz w:val="32"/>
          <w:szCs w:val="32"/>
          <w:lang w:val="ru-RU"/>
        </w:rPr>
        <w:t>имеют исключительную значимость для продвижения торговли, привлечения инвестиций и оживления экономического роста в странах-участницах ЦЕИ.</w:t>
      </w:r>
    </w:p>
    <w:p w:rsidR="0030197E" w:rsidRPr="002C6B0E" w:rsidRDefault="00F642E1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</w:r>
      <w:r w:rsidR="00357650" w:rsidRPr="002C6B0E">
        <w:rPr>
          <w:sz w:val="32"/>
          <w:szCs w:val="32"/>
          <w:lang w:val="ru-RU"/>
        </w:rPr>
        <w:t>Н</w:t>
      </w:r>
      <w:r w:rsidR="0030197E" w:rsidRPr="002C6B0E">
        <w:rPr>
          <w:sz w:val="32"/>
          <w:szCs w:val="32"/>
          <w:lang w:val="ru-RU"/>
        </w:rPr>
        <w:t xml:space="preserve">еобходимо продолжать </w:t>
      </w:r>
      <w:r w:rsidR="0030197E" w:rsidRPr="002C6B0E">
        <w:rPr>
          <w:b/>
          <w:sz w:val="32"/>
          <w:szCs w:val="32"/>
          <w:lang w:val="ru-RU"/>
        </w:rPr>
        <w:t xml:space="preserve">развивать нашу общую Организацию </w:t>
      </w:r>
      <w:r w:rsidR="001403E5" w:rsidRPr="002C6B0E">
        <w:rPr>
          <w:b/>
          <w:sz w:val="32"/>
          <w:szCs w:val="32"/>
          <w:lang w:val="ru-RU"/>
        </w:rPr>
        <w:t>с тем</w:t>
      </w:r>
      <w:r w:rsidR="00740BD4" w:rsidRPr="002C6B0E">
        <w:rPr>
          <w:b/>
          <w:sz w:val="32"/>
          <w:szCs w:val="32"/>
          <w:lang w:val="ru-RU"/>
        </w:rPr>
        <w:t>,</w:t>
      </w:r>
      <w:r w:rsidR="001403E5" w:rsidRPr="002C6B0E">
        <w:rPr>
          <w:b/>
          <w:sz w:val="32"/>
          <w:szCs w:val="32"/>
          <w:lang w:val="ru-RU"/>
        </w:rPr>
        <w:t xml:space="preserve"> чтобы она могла отвечать на </w:t>
      </w:r>
      <w:r w:rsidR="0030197E" w:rsidRPr="002C6B0E">
        <w:rPr>
          <w:b/>
          <w:sz w:val="32"/>
          <w:szCs w:val="32"/>
          <w:lang w:val="ru-RU"/>
        </w:rPr>
        <w:t>новы</w:t>
      </w:r>
      <w:r w:rsidR="001403E5" w:rsidRPr="002C6B0E">
        <w:rPr>
          <w:b/>
          <w:sz w:val="32"/>
          <w:szCs w:val="32"/>
          <w:lang w:val="ru-RU"/>
        </w:rPr>
        <w:t>е региональные</w:t>
      </w:r>
      <w:r w:rsidR="0030197E" w:rsidRPr="002C6B0E">
        <w:rPr>
          <w:b/>
          <w:sz w:val="32"/>
          <w:szCs w:val="32"/>
          <w:lang w:val="ru-RU"/>
        </w:rPr>
        <w:t xml:space="preserve"> вызов</w:t>
      </w:r>
      <w:r w:rsidR="001403E5" w:rsidRPr="002C6B0E">
        <w:rPr>
          <w:b/>
          <w:sz w:val="32"/>
          <w:szCs w:val="32"/>
          <w:lang w:val="ru-RU"/>
        </w:rPr>
        <w:t>ы</w:t>
      </w:r>
      <w:r w:rsidR="0030197E" w:rsidRPr="002C6B0E">
        <w:rPr>
          <w:sz w:val="32"/>
          <w:szCs w:val="32"/>
          <w:lang w:val="ru-RU"/>
        </w:rPr>
        <w:t>. В данном контексте мы приветствуем</w:t>
      </w:r>
      <w:r w:rsidR="00357650" w:rsidRPr="002C6B0E">
        <w:rPr>
          <w:sz w:val="32"/>
          <w:szCs w:val="32"/>
          <w:lang w:val="ru-RU"/>
        </w:rPr>
        <w:t xml:space="preserve"> и всецело поддерживаем своевременную инициативу Боснийского председательства по учреждению </w:t>
      </w:r>
      <w:r w:rsidR="00357650" w:rsidRPr="002C6B0E">
        <w:rPr>
          <w:b/>
          <w:sz w:val="32"/>
          <w:szCs w:val="32"/>
          <w:lang w:val="ru-RU"/>
        </w:rPr>
        <w:t>Рабочей группы по реформированию ЦЕИ</w:t>
      </w:r>
      <w:r w:rsidR="00357650" w:rsidRPr="002C6B0E">
        <w:rPr>
          <w:sz w:val="32"/>
          <w:szCs w:val="32"/>
          <w:lang w:val="ru-RU"/>
        </w:rPr>
        <w:t>, главной задачей которой является разработка конкретных предложений по дальнейшему повышению эффективности Организации и актуализации направлений ее деятельности.</w:t>
      </w:r>
    </w:p>
    <w:p w:rsidR="00437D7C" w:rsidRPr="002C6B0E" w:rsidRDefault="006350CC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lastRenderedPageBreak/>
        <w:tab/>
      </w:r>
      <w:r w:rsidR="00437D7C" w:rsidRPr="002C6B0E">
        <w:rPr>
          <w:sz w:val="32"/>
          <w:szCs w:val="32"/>
          <w:lang w:val="ru-RU"/>
        </w:rPr>
        <w:t>Уважаемый Председатель,</w:t>
      </w:r>
    </w:p>
    <w:p w:rsidR="00382C49" w:rsidRDefault="00382C49" w:rsidP="002C6B0E">
      <w:pPr>
        <w:spacing w:line="264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ab/>
      </w:r>
    </w:p>
    <w:p w:rsidR="00437D7C" w:rsidRPr="002C6B0E" w:rsidRDefault="00437D7C" w:rsidP="00382C49">
      <w:pPr>
        <w:spacing w:line="264" w:lineRule="auto"/>
        <w:ind w:firstLine="708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>Беларусь убеждена в</w:t>
      </w:r>
      <w:r w:rsidRPr="002C6B0E">
        <w:rPr>
          <w:b/>
          <w:sz w:val="32"/>
          <w:szCs w:val="32"/>
          <w:lang w:val="ru-RU"/>
        </w:rPr>
        <w:t xml:space="preserve"> значимости и востребованности Центрально-Европейской Инициативы</w:t>
      </w:r>
      <w:r w:rsidRPr="002C6B0E">
        <w:rPr>
          <w:sz w:val="32"/>
          <w:szCs w:val="32"/>
          <w:lang w:val="ru-RU"/>
        </w:rPr>
        <w:t xml:space="preserve"> для наших стран и </w:t>
      </w:r>
      <w:r w:rsidR="00740BD4" w:rsidRPr="002C6B0E">
        <w:rPr>
          <w:sz w:val="32"/>
          <w:szCs w:val="32"/>
          <w:lang w:val="ru-RU"/>
        </w:rPr>
        <w:t>наших</w:t>
      </w:r>
      <w:r w:rsidRPr="002C6B0E">
        <w:rPr>
          <w:sz w:val="32"/>
          <w:szCs w:val="32"/>
          <w:lang w:val="ru-RU"/>
        </w:rPr>
        <w:t xml:space="preserve"> граждан.</w:t>
      </w:r>
    </w:p>
    <w:p w:rsidR="00437D7C" w:rsidRPr="002C6B0E" w:rsidRDefault="00437D7C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>В этой связи мы нацелены и готовы внести свой вклад в совместные усилия по ее развитию</w:t>
      </w:r>
      <w:r w:rsidR="00740BD4" w:rsidRPr="002C6B0E">
        <w:rPr>
          <w:sz w:val="32"/>
          <w:szCs w:val="32"/>
          <w:lang w:val="ru-RU"/>
        </w:rPr>
        <w:t>, приняв</w:t>
      </w:r>
      <w:r w:rsidRPr="002C6B0E">
        <w:rPr>
          <w:sz w:val="32"/>
          <w:szCs w:val="32"/>
          <w:lang w:val="ru-RU"/>
        </w:rPr>
        <w:t xml:space="preserve"> </w:t>
      </w:r>
      <w:r w:rsidR="00740BD4" w:rsidRPr="002C6B0E">
        <w:rPr>
          <w:sz w:val="32"/>
          <w:szCs w:val="32"/>
          <w:lang w:val="ru-RU"/>
        </w:rPr>
        <w:t xml:space="preserve">на себя </w:t>
      </w:r>
      <w:r w:rsidRPr="002C6B0E">
        <w:rPr>
          <w:sz w:val="32"/>
          <w:szCs w:val="32"/>
          <w:lang w:val="ru-RU"/>
        </w:rPr>
        <w:t xml:space="preserve">– впервые за время </w:t>
      </w:r>
      <w:r w:rsidR="00740BD4" w:rsidRPr="002C6B0E">
        <w:rPr>
          <w:sz w:val="32"/>
          <w:szCs w:val="32"/>
          <w:lang w:val="ru-RU"/>
        </w:rPr>
        <w:t>нашего</w:t>
      </w:r>
      <w:r w:rsidRPr="002C6B0E">
        <w:rPr>
          <w:sz w:val="32"/>
          <w:szCs w:val="32"/>
          <w:lang w:val="ru-RU"/>
        </w:rPr>
        <w:t xml:space="preserve"> </w:t>
      </w:r>
      <w:r w:rsidR="00EA1E73" w:rsidRPr="002C6B0E">
        <w:rPr>
          <w:sz w:val="32"/>
          <w:szCs w:val="32"/>
          <w:lang w:val="ru-RU"/>
        </w:rPr>
        <w:t>членства</w:t>
      </w:r>
      <w:r w:rsidRPr="002C6B0E">
        <w:rPr>
          <w:sz w:val="32"/>
          <w:szCs w:val="32"/>
          <w:lang w:val="ru-RU"/>
        </w:rPr>
        <w:t xml:space="preserve"> – </w:t>
      </w:r>
      <w:r w:rsidRPr="002C6B0E">
        <w:rPr>
          <w:b/>
          <w:sz w:val="32"/>
          <w:szCs w:val="32"/>
          <w:lang w:val="ru-RU"/>
        </w:rPr>
        <w:t>председательств</w:t>
      </w:r>
      <w:r w:rsidR="00740BD4" w:rsidRPr="002C6B0E">
        <w:rPr>
          <w:b/>
          <w:sz w:val="32"/>
          <w:szCs w:val="32"/>
          <w:lang w:val="ru-RU"/>
        </w:rPr>
        <w:t>о</w:t>
      </w:r>
      <w:r w:rsidRPr="002C6B0E">
        <w:rPr>
          <w:b/>
          <w:sz w:val="32"/>
          <w:szCs w:val="32"/>
          <w:lang w:val="ru-RU"/>
        </w:rPr>
        <w:t xml:space="preserve"> в ЦЕИ в 2017 году</w:t>
      </w:r>
      <w:r w:rsidRPr="002C6B0E">
        <w:rPr>
          <w:sz w:val="32"/>
          <w:szCs w:val="32"/>
          <w:lang w:val="ru-RU"/>
        </w:rPr>
        <w:t xml:space="preserve">. </w:t>
      </w:r>
      <w:r w:rsidR="002C6B0E">
        <w:rPr>
          <w:sz w:val="32"/>
          <w:szCs w:val="32"/>
          <w:lang w:val="ru-RU"/>
        </w:rPr>
        <w:br/>
        <w:t>Это</w:t>
      </w:r>
      <w:r w:rsidR="00EA1E73" w:rsidRPr="002C6B0E">
        <w:rPr>
          <w:sz w:val="32"/>
          <w:szCs w:val="32"/>
          <w:lang w:val="ru-RU"/>
        </w:rPr>
        <w:t xml:space="preserve"> </w:t>
      </w:r>
      <w:r w:rsidR="00740BD4" w:rsidRPr="002C6B0E">
        <w:rPr>
          <w:sz w:val="32"/>
          <w:szCs w:val="32"/>
          <w:lang w:val="ru-RU"/>
        </w:rPr>
        <w:t xml:space="preserve">не только </w:t>
      </w:r>
      <w:r w:rsidR="00EA1E73" w:rsidRPr="002C6B0E">
        <w:rPr>
          <w:sz w:val="32"/>
          <w:szCs w:val="32"/>
          <w:lang w:val="ru-RU"/>
        </w:rPr>
        <w:t xml:space="preserve">открывает дополнительные возможности для вовлечения Беларуси в европейские интеграционные процессы, </w:t>
      </w:r>
      <w:r w:rsidR="00740BD4" w:rsidRPr="002C6B0E">
        <w:rPr>
          <w:sz w:val="32"/>
          <w:szCs w:val="32"/>
          <w:lang w:val="ru-RU"/>
        </w:rPr>
        <w:t>но</w:t>
      </w:r>
      <w:r w:rsidR="00EA1E73" w:rsidRPr="002C6B0E">
        <w:rPr>
          <w:sz w:val="32"/>
          <w:szCs w:val="32"/>
          <w:lang w:val="ru-RU"/>
        </w:rPr>
        <w:t xml:space="preserve"> </w:t>
      </w:r>
      <w:r w:rsidR="002C6B0E">
        <w:rPr>
          <w:sz w:val="32"/>
          <w:szCs w:val="32"/>
          <w:lang w:val="ru-RU"/>
        </w:rPr>
        <w:t xml:space="preserve">также </w:t>
      </w:r>
      <w:r w:rsidR="00EA1E73" w:rsidRPr="002C6B0E">
        <w:rPr>
          <w:sz w:val="32"/>
          <w:szCs w:val="32"/>
          <w:lang w:val="ru-RU"/>
        </w:rPr>
        <w:t xml:space="preserve">будет способствовать более </w:t>
      </w:r>
      <w:r w:rsidR="002C6B0E" w:rsidRPr="002C6B0E">
        <w:rPr>
          <w:sz w:val="32"/>
          <w:szCs w:val="32"/>
          <w:lang w:val="ru-RU"/>
        </w:rPr>
        <w:t xml:space="preserve">географически </w:t>
      </w:r>
      <w:r w:rsidR="00EA1E73" w:rsidRPr="002C6B0E">
        <w:rPr>
          <w:sz w:val="32"/>
          <w:szCs w:val="32"/>
          <w:lang w:val="ru-RU"/>
        </w:rPr>
        <w:t>сбалансированному подходу в деятельности Организации.</w:t>
      </w:r>
    </w:p>
    <w:p w:rsidR="00EA1E73" w:rsidRPr="002C6B0E" w:rsidRDefault="00EA1E73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При осуществлении этой важной роли </w:t>
      </w:r>
      <w:r w:rsidRPr="002C6B0E">
        <w:rPr>
          <w:b/>
          <w:sz w:val="32"/>
          <w:szCs w:val="32"/>
          <w:lang w:val="ru-RU"/>
        </w:rPr>
        <w:t>Беларусь намерена обеспечить надлежащую слаженность и последовательность в работе Организации</w:t>
      </w:r>
      <w:r w:rsidRPr="002C6B0E">
        <w:rPr>
          <w:sz w:val="32"/>
          <w:szCs w:val="32"/>
          <w:lang w:val="ru-RU"/>
        </w:rPr>
        <w:t xml:space="preserve"> с учетом интересов всех ее стран-участниц.</w:t>
      </w:r>
    </w:p>
    <w:p w:rsidR="00881873" w:rsidRPr="002C6B0E" w:rsidRDefault="00EA1E73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Мы намерены уделить особое внимание </w:t>
      </w:r>
      <w:r w:rsidRPr="002C6B0E">
        <w:rPr>
          <w:b/>
          <w:sz w:val="32"/>
          <w:szCs w:val="32"/>
          <w:lang w:val="ru-RU"/>
        </w:rPr>
        <w:t>продвижению совместимости в регионе, поддержке устойчивого экономического развития, дальнейшему расширению сети международных контактов ЦЕИ</w:t>
      </w:r>
      <w:r w:rsidRPr="002C6B0E">
        <w:rPr>
          <w:sz w:val="32"/>
          <w:szCs w:val="32"/>
          <w:lang w:val="ru-RU"/>
        </w:rPr>
        <w:t xml:space="preserve">. В частности, мы хотим более адресно поработать над инфраструктурной </w:t>
      </w:r>
      <w:r w:rsidR="00740BD4" w:rsidRPr="002C6B0E">
        <w:rPr>
          <w:sz w:val="32"/>
          <w:szCs w:val="32"/>
          <w:lang w:val="ru-RU"/>
        </w:rPr>
        <w:t>коннективностью</w:t>
      </w:r>
      <w:r w:rsidRPr="002C6B0E">
        <w:rPr>
          <w:sz w:val="32"/>
          <w:szCs w:val="32"/>
          <w:lang w:val="ru-RU"/>
        </w:rPr>
        <w:t xml:space="preserve"> как ключевым фактором торговли, экономического роста и стабильности.</w:t>
      </w:r>
      <w:r w:rsidR="00881873" w:rsidRPr="002C6B0E">
        <w:rPr>
          <w:sz w:val="32"/>
          <w:szCs w:val="32"/>
          <w:lang w:val="ru-RU"/>
        </w:rPr>
        <w:t xml:space="preserve"> Необходимо совместно попытаться найти решения для ликвидации существующих «узки</w:t>
      </w:r>
      <w:r w:rsidR="00D36B34" w:rsidRPr="002C6B0E">
        <w:rPr>
          <w:sz w:val="32"/>
          <w:szCs w:val="32"/>
          <w:lang w:val="ru-RU"/>
        </w:rPr>
        <w:t>х</w:t>
      </w:r>
      <w:r w:rsidR="00881873" w:rsidRPr="002C6B0E">
        <w:rPr>
          <w:sz w:val="32"/>
          <w:szCs w:val="32"/>
          <w:lang w:val="ru-RU"/>
        </w:rPr>
        <w:t xml:space="preserve"> мест» в транспортной инфраструктуре, улучшения транзитных возможностей и логистических цепочек, более широкого внедрения современных информационных технологий и решений.</w:t>
      </w:r>
    </w:p>
    <w:p w:rsidR="00D36B34" w:rsidRPr="002C6B0E" w:rsidRDefault="00D36B3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Беларусь также приложит все возможные усилия для </w:t>
      </w:r>
      <w:r w:rsidRPr="002C6B0E">
        <w:rPr>
          <w:b/>
          <w:sz w:val="32"/>
          <w:szCs w:val="32"/>
          <w:lang w:val="ru-RU"/>
        </w:rPr>
        <w:t>укрепления роли ЦЕИ в качестве «точки схождения» различных интеграционных платформ и процессов в Европе</w:t>
      </w:r>
      <w:r w:rsidRPr="002C6B0E">
        <w:rPr>
          <w:sz w:val="32"/>
          <w:szCs w:val="32"/>
          <w:lang w:val="ru-RU"/>
        </w:rPr>
        <w:t>.</w:t>
      </w:r>
    </w:p>
    <w:p w:rsidR="00D36B34" w:rsidRPr="002C6B0E" w:rsidRDefault="00D36B3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>Одновременно мы продолжи</w:t>
      </w:r>
      <w:r w:rsidR="008556E7" w:rsidRPr="002C6B0E">
        <w:rPr>
          <w:sz w:val="32"/>
          <w:szCs w:val="32"/>
          <w:lang w:val="ru-RU"/>
        </w:rPr>
        <w:t>м</w:t>
      </w:r>
      <w:r w:rsidRPr="002C6B0E">
        <w:rPr>
          <w:sz w:val="32"/>
          <w:szCs w:val="32"/>
          <w:lang w:val="ru-RU"/>
        </w:rPr>
        <w:t xml:space="preserve"> начинания Боснийского председательства </w:t>
      </w:r>
      <w:r w:rsidR="008556E7" w:rsidRPr="002C6B0E">
        <w:rPr>
          <w:sz w:val="32"/>
          <w:szCs w:val="32"/>
          <w:lang w:val="ru-RU"/>
        </w:rPr>
        <w:t>по</w:t>
      </w:r>
      <w:r w:rsidRPr="002C6B0E">
        <w:rPr>
          <w:sz w:val="32"/>
          <w:szCs w:val="32"/>
          <w:lang w:val="ru-RU"/>
        </w:rPr>
        <w:t xml:space="preserve"> поддержк</w:t>
      </w:r>
      <w:r w:rsidR="008556E7" w:rsidRPr="002C6B0E">
        <w:rPr>
          <w:sz w:val="32"/>
          <w:szCs w:val="32"/>
          <w:lang w:val="ru-RU"/>
        </w:rPr>
        <w:t>е</w:t>
      </w:r>
      <w:r w:rsidRPr="002C6B0E">
        <w:rPr>
          <w:sz w:val="32"/>
          <w:szCs w:val="32"/>
          <w:lang w:val="ru-RU"/>
        </w:rPr>
        <w:t xml:space="preserve"> </w:t>
      </w:r>
      <w:r w:rsidRPr="002C6B0E">
        <w:rPr>
          <w:b/>
          <w:sz w:val="32"/>
          <w:szCs w:val="32"/>
          <w:lang w:val="ru-RU"/>
        </w:rPr>
        <w:t>процесса реформирования ЦЕИ</w:t>
      </w:r>
      <w:r w:rsidRPr="002C6B0E">
        <w:rPr>
          <w:sz w:val="32"/>
          <w:szCs w:val="32"/>
          <w:lang w:val="ru-RU"/>
        </w:rPr>
        <w:t xml:space="preserve">, который имеет первоочередное значение для адаптации направлений ее деятельности и проектного инструментария к нашим общим потребностям в новых региональных условиях. Беларусь </w:t>
      </w:r>
      <w:r w:rsidR="008556E7" w:rsidRPr="002C6B0E">
        <w:rPr>
          <w:sz w:val="32"/>
          <w:szCs w:val="32"/>
          <w:lang w:val="ru-RU"/>
        </w:rPr>
        <w:t>готова</w:t>
      </w:r>
      <w:r w:rsidRPr="002C6B0E">
        <w:rPr>
          <w:sz w:val="32"/>
          <w:szCs w:val="32"/>
          <w:lang w:val="ru-RU"/>
        </w:rPr>
        <w:t xml:space="preserve"> </w:t>
      </w:r>
      <w:r w:rsidRPr="002C6B0E">
        <w:rPr>
          <w:sz w:val="32"/>
          <w:szCs w:val="32"/>
          <w:lang w:val="ru-RU"/>
        </w:rPr>
        <w:lastRenderedPageBreak/>
        <w:t xml:space="preserve">внести свой вклад в этот процесс, в том числе в рамках разработки </w:t>
      </w:r>
      <w:r w:rsidRPr="002C6B0E">
        <w:rPr>
          <w:b/>
          <w:sz w:val="32"/>
          <w:szCs w:val="32"/>
          <w:lang w:val="ru-RU"/>
        </w:rPr>
        <w:t>нового Плана действий ЦЕИ на период до 2020 года</w:t>
      </w:r>
      <w:r w:rsidRPr="002C6B0E">
        <w:rPr>
          <w:sz w:val="32"/>
          <w:szCs w:val="32"/>
          <w:lang w:val="ru-RU"/>
        </w:rPr>
        <w:t>.</w:t>
      </w:r>
    </w:p>
    <w:p w:rsidR="00D36B34" w:rsidRPr="002C6B0E" w:rsidRDefault="00D36B34" w:rsidP="002C6B0E">
      <w:pPr>
        <w:spacing w:line="264" w:lineRule="auto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ab/>
        <w:t xml:space="preserve">В ходе своего председательства в ЦЕИ Беларусь открыта к </w:t>
      </w:r>
      <w:r w:rsidRPr="002C6B0E">
        <w:rPr>
          <w:b/>
          <w:sz w:val="32"/>
          <w:szCs w:val="32"/>
          <w:lang w:val="ru-RU"/>
        </w:rPr>
        <w:t>всестороннему и конструктивному сотрудничеству со всеми странами-участницами Организации</w:t>
      </w:r>
      <w:r w:rsidRPr="002C6B0E">
        <w:rPr>
          <w:sz w:val="32"/>
          <w:szCs w:val="32"/>
          <w:lang w:val="ru-RU"/>
        </w:rPr>
        <w:t>. Намерены полностью использовать эту дополнительную возможность для интенсификации нашего двустороннего взаимодействия в рамках региона, в том числе на площадках мероприятий высокого уровня в Беларуси в 2017 году.</w:t>
      </w:r>
    </w:p>
    <w:p w:rsidR="00D36B34" w:rsidRPr="002C6B0E" w:rsidRDefault="00D36B34" w:rsidP="002C6B0E">
      <w:pPr>
        <w:spacing w:line="264" w:lineRule="auto"/>
        <w:ind w:firstLine="708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>Надеемся на вашу поддержку и активное сотрудничество в течение следующего года.</w:t>
      </w:r>
    </w:p>
    <w:p w:rsidR="00D36B34" w:rsidRPr="002C6B0E" w:rsidRDefault="00D36B34" w:rsidP="002C6B0E">
      <w:pPr>
        <w:spacing w:line="264" w:lineRule="auto"/>
        <w:ind w:firstLine="708"/>
        <w:jc w:val="both"/>
        <w:rPr>
          <w:sz w:val="32"/>
          <w:szCs w:val="32"/>
          <w:lang w:val="ru-RU"/>
        </w:rPr>
      </w:pPr>
      <w:r w:rsidRPr="002C6B0E">
        <w:rPr>
          <w:sz w:val="32"/>
          <w:szCs w:val="32"/>
          <w:lang w:val="ru-RU"/>
        </w:rPr>
        <w:t>Благодарю за внимание.</w:t>
      </w:r>
    </w:p>
    <w:sectPr w:rsidR="00D36B34" w:rsidRPr="002C6B0E" w:rsidSect="003019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97E" w:rsidRDefault="0030197E" w:rsidP="0030197E">
      <w:r>
        <w:separator/>
      </w:r>
    </w:p>
  </w:endnote>
  <w:endnote w:type="continuationSeparator" w:id="0">
    <w:p w:rsidR="0030197E" w:rsidRDefault="0030197E" w:rsidP="00301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97E" w:rsidRDefault="0030197E" w:rsidP="0030197E">
      <w:r>
        <w:separator/>
      </w:r>
    </w:p>
  </w:footnote>
  <w:footnote w:type="continuationSeparator" w:id="0">
    <w:p w:rsidR="0030197E" w:rsidRDefault="0030197E" w:rsidP="00301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1676954"/>
      <w:docPartObj>
        <w:docPartGallery w:val="Page Numbers (Top of Page)"/>
        <w:docPartUnique/>
      </w:docPartObj>
    </w:sdtPr>
    <w:sdtEndPr/>
    <w:sdtContent>
      <w:p w:rsidR="0030197E" w:rsidRDefault="003019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C49" w:rsidRPr="00382C49">
          <w:rPr>
            <w:noProof/>
            <w:lang w:val="ru-RU"/>
          </w:rPr>
          <w:t>2</w:t>
        </w:r>
        <w:r>
          <w:fldChar w:fldCharType="end"/>
        </w:r>
      </w:p>
    </w:sdtContent>
  </w:sdt>
  <w:p w:rsidR="0030197E" w:rsidRDefault="003019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637"/>
    <w:rsid w:val="001403E5"/>
    <w:rsid w:val="001C1714"/>
    <w:rsid w:val="00274206"/>
    <w:rsid w:val="002C6B0E"/>
    <w:rsid w:val="002F0D7D"/>
    <w:rsid w:val="0030197E"/>
    <w:rsid w:val="00357650"/>
    <w:rsid w:val="00366CEB"/>
    <w:rsid w:val="00382C49"/>
    <w:rsid w:val="003B0327"/>
    <w:rsid w:val="00437D7C"/>
    <w:rsid w:val="005E244D"/>
    <w:rsid w:val="005E5C0C"/>
    <w:rsid w:val="006350CC"/>
    <w:rsid w:val="00642984"/>
    <w:rsid w:val="00642FEE"/>
    <w:rsid w:val="00671384"/>
    <w:rsid w:val="00740BD4"/>
    <w:rsid w:val="00854B73"/>
    <w:rsid w:val="00855681"/>
    <w:rsid w:val="008556E7"/>
    <w:rsid w:val="00881873"/>
    <w:rsid w:val="00934BFB"/>
    <w:rsid w:val="00A0016A"/>
    <w:rsid w:val="00A35321"/>
    <w:rsid w:val="00D36B34"/>
    <w:rsid w:val="00D553EA"/>
    <w:rsid w:val="00DD5675"/>
    <w:rsid w:val="00DE337B"/>
    <w:rsid w:val="00E45637"/>
    <w:rsid w:val="00EA0D8E"/>
    <w:rsid w:val="00EA1E73"/>
    <w:rsid w:val="00F20247"/>
    <w:rsid w:val="00F208F2"/>
    <w:rsid w:val="00F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97E"/>
    <w:rPr>
      <w:lang w:val="en-GB"/>
    </w:rPr>
  </w:style>
  <w:style w:type="paragraph" w:styleId="a5">
    <w:name w:val="footer"/>
    <w:basedOn w:val="a"/>
    <w:link w:val="a6"/>
    <w:uiPriority w:val="99"/>
    <w:unhideWhenUsed/>
    <w:rsid w:val="00301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97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E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9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197E"/>
    <w:rPr>
      <w:lang w:val="en-GB"/>
    </w:rPr>
  </w:style>
  <w:style w:type="paragraph" w:styleId="a5">
    <w:name w:val="footer"/>
    <w:basedOn w:val="a"/>
    <w:link w:val="a6"/>
    <w:uiPriority w:val="99"/>
    <w:unhideWhenUsed/>
    <w:rsid w:val="003019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197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Гутовец С.А.</dc:creator>
  <cp:lastModifiedBy>Пользователь Windows</cp:lastModifiedBy>
  <cp:revision>2</cp:revision>
  <dcterms:created xsi:type="dcterms:W3CDTF">2017-01-05T11:54:00Z</dcterms:created>
  <dcterms:modified xsi:type="dcterms:W3CDTF">2017-01-05T11:54:00Z</dcterms:modified>
</cp:coreProperties>
</file>